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6787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2675890" cy="402590"/>
                <wp:effectExtent l="19050" t="9525" r="10160" b="16510"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2675890" cy="402590"/>
                        </a:xfrm>
                        <a:prstGeom prst="rect">
                          <a:avLst/>
                        </a:prstGeom>
                        <a:ln w="25400">
                          <a:solidFill>
                            <a:srgbClr val="4F81BC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71"/>
                              <w:ind w:left="1009" w:right="0" w:firstLine="0"/>
                              <w:jc w:val="left"/>
                              <w:rPr>
                                <w:rFonts w:ascii="Calibri" w:hAnsi="Calibri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22"/>
                              </w:rPr>
                              <w:t>SCUOLA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2"/>
                                <w:sz w:val="22"/>
                              </w:rPr>
                              <w:t>DELL’INFANZIA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210.7pt;height:31.7pt;mso-position-horizontal-relative:char;mso-position-vertical-relative:line" type="#_x0000_t202" id="docshape2" filled="false" stroked="true" strokeweight="2pt" strokecolor="#4f81bc">
                <w10:anchorlock/>
                <v:textbox inset="0,0,0,0">
                  <w:txbxContent>
                    <w:p>
                      <w:pPr>
                        <w:spacing w:before="71"/>
                        <w:ind w:left="1009" w:right="0" w:firstLine="0"/>
                        <w:jc w:val="left"/>
                        <w:rPr>
                          <w:rFonts w:ascii="Calibri" w:hAnsi="Calibri"/>
                          <w:b/>
                          <w:sz w:val="22"/>
                        </w:rPr>
                      </w:pPr>
                      <w:r>
                        <w:rPr>
                          <w:rFonts w:ascii="Calibri" w:hAnsi="Calibri"/>
                          <w:b/>
                          <w:sz w:val="22"/>
                        </w:rPr>
                        <w:t>SCUOLA</w:t>
                      </w:r>
                      <w:r>
                        <w:rPr>
                          <w:rFonts w:ascii="Calibri" w:hAnsi="Calibri"/>
                          <w:b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Calibri" w:hAnsi="Calibri"/>
                          <w:b/>
                          <w:spacing w:val="-2"/>
                          <w:sz w:val="22"/>
                        </w:rPr>
                        <w:t>DELL’INFANZIA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  <w:r>
        <w:rPr>
          <w:rFonts w:ascii="Times New Roman"/>
          <w:sz w:val="20"/>
        </w:rPr>
      </w:r>
    </w:p>
    <w:p>
      <w:pPr>
        <w:spacing w:before="46"/>
        <w:ind w:left="0" w:right="197" w:firstLine="0"/>
        <w:jc w:val="center"/>
        <w:rPr>
          <w:rFonts w:ascii="Times New Roman"/>
          <w:sz w:val="44"/>
        </w:rPr>
      </w:pPr>
      <w:r>
        <w:rPr>
          <w:rFonts w:ascii="Times New Roman"/>
          <w:sz w:val="44"/>
        </w:rPr>
        <w:t>[</w:t>
      </w:r>
      <w:r>
        <w:rPr>
          <w:rFonts w:ascii="Times New Roman"/>
          <w:sz w:val="35"/>
        </w:rPr>
        <w:t>INTESTAZIONE</w:t>
      </w:r>
      <w:r>
        <w:rPr>
          <w:rFonts w:ascii="Times New Roman"/>
          <w:spacing w:val="-3"/>
          <w:sz w:val="35"/>
        </w:rPr>
        <w:t> </w:t>
      </w:r>
      <w:r>
        <w:rPr>
          <w:rFonts w:ascii="Times New Roman"/>
          <w:sz w:val="35"/>
        </w:rPr>
        <w:t>DELLA</w:t>
      </w:r>
      <w:r>
        <w:rPr>
          <w:rFonts w:ascii="Times New Roman"/>
          <w:spacing w:val="-6"/>
          <w:sz w:val="35"/>
        </w:rPr>
        <w:t> </w:t>
      </w:r>
      <w:r>
        <w:rPr>
          <w:rFonts w:ascii="Times New Roman"/>
          <w:spacing w:val="-2"/>
          <w:sz w:val="35"/>
        </w:rPr>
        <w:t>SCUOLA</w:t>
      </w:r>
      <w:r>
        <w:rPr>
          <w:rFonts w:ascii="Times New Roman"/>
          <w:spacing w:val="-2"/>
          <w:sz w:val="44"/>
        </w:rPr>
        <w:t>]</w:t>
      </w:r>
    </w:p>
    <w:p>
      <w:pPr>
        <w:pStyle w:val="Title"/>
      </w:pPr>
      <w:r>
        <w:rPr>
          <w:smallCaps/>
        </w:rPr>
        <w:t>Piano</w:t>
      </w:r>
      <w:r>
        <w:rPr>
          <w:smallCaps/>
          <w:spacing w:val="-4"/>
        </w:rPr>
        <w:t> </w:t>
      </w:r>
      <w:r>
        <w:rPr>
          <w:smallCaps/>
        </w:rPr>
        <w:t>Educativo</w:t>
      </w:r>
      <w:r>
        <w:rPr>
          <w:smallCaps/>
          <w:spacing w:val="-5"/>
        </w:rPr>
        <w:t> </w:t>
      </w:r>
      <w:r>
        <w:rPr>
          <w:smallCaps/>
          <w:spacing w:val="-2"/>
        </w:rPr>
        <w:t>Individualizzato</w:t>
      </w:r>
    </w:p>
    <w:p>
      <w:pPr>
        <w:spacing w:before="41"/>
        <w:ind w:left="0" w:right="193" w:firstLine="0"/>
        <w:jc w:val="center"/>
        <w:rPr>
          <w:rFonts w:ascii="Times New Roman"/>
          <w:sz w:val="24"/>
        </w:rPr>
      </w:pPr>
      <w:r>
        <w:rPr>
          <w:rFonts w:ascii="Times New Roman"/>
          <w:sz w:val="24"/>
        </w:rPr>
        <w:t>(</w:t>
      </w:r>
      <w:r>
        <w:rPr>
          <w:rFonts w:ascii="Times New Roman"/>
          <w:sz w:val="19"/>
        </w:rPr>
        <w:t>ART</w:t>
      </w:r>
      <w:r>
        <w:rPr>
          <w:rFonts w:ascii="Times New Roman"/>
          <w:sz w:val="24"/>
        </w:rPr>
        <w:t>.</w:t>
      </w:r>
      <w:r>
        <w:rPr>
          <w:rFonts w:ascii="Times New Roman"/>
          <w:spacing w:val="-14"/>
          <w:sz w:val="24"/>
        </w:rPr>
        <w:t> </w:t>
      </w:r>
      <w:r>
        <w:rPr>
          <w:rFonts w:ascii="Times New Roman"/>
          <w:sz w:val="24"/>
        </w:rPr>
        <w:t>7,</w:t>
      </w:r>
      <w:r>
        <w:rPr>
          <w:rFonts w:ascii="Times New Roman"/>
          <w:spacing w:val="-14"/>
          <w:sz w:val="24"/>
        </w:rPr>
        <w:t> </w:t>
      </w:r>
      <w:r>
        <w:rPr>
          <w:rFonts w:ascii="Times New Roman"/>
          <w:sz w:val="24"/>
        </w:rPr>
        <w:t>D.</w:t>
      </w:r>
      <w:r>
        <w:rPr>
          <w:rFonts w:ascii="Times New Roman"/>
          <w:spacing w:val="-15"/>
          <w:sz w:val="24"/>
        </w:rPr>
        <w:t> </w:t>
      </w:r>
      <w:r>
        <w:rPr>
          <w:rFonts w:ascii="Times New Roman"/>
          <w:sz w:val="24"/>
        </w:rPr>
        <w:t>L</w:t>
      </w:r>
      <w:r>
        <w:rPr>
          <w:rFonts w:ascii="Times New Roman"/>
          <w:sz w:val="19"/>
        </w:rPr>
        <w:t>GS</w:t>
      </w:r>
      <w:r>
        <w:rPr>
          <w:rFonts w:ascii="Times New Roman"/>
          <w:sz w:val="24"/>
        </w:rPr>
        <w:t>.</w:t>
      </w:r>
      <w:r>
        <w:rPr>
          <w:rFonts w:ascii="Times New Roman"/>
          <w:spacing w:val="-13"/>
          <w:sz w:val="24"/>
        </w:rPr>
        <w:t> </w:t>
      </w:r>
      <w:r>
        <w:rPr>
          <w:rFonts w:ascii="Times New Roman"/>
          <w:sz w:val="24"/>
        </w:rPr>
        <w:t>13</w:t>
      </w:r>
      <w:r>
        <w:rPr>
          <w:rFonts w:ascii="Times New Roman"/>
          <w:spacing w:val="-3"/>
          <w:sz w:val="24"/>
        </w:rPr>
        <w:t> </w:t>
      </w:r>
      <w:r>
        <w:rPr>
          <w:rFonts w:ascii="Times New Roman"/>
          <w:sz w:val="19"/>
        </w:rPr>
        <w:t>APRILE</w:t>
      </w:r>
      <w:r>
        <w:rPr>
          <w:rFonts w:ascii="Times New Roman"/>
          <w:spacing w:val="-1"/>
          <w:sz w:val="19"/>
        </w:rPr>
        <w:t> </w:t>
      </w:r>
      <w:r>
        <w:rPr>
          <w:rFonts w:ascii="Times New Roman"/>
          <w:sz w:val="24"/>
        </w:rPr>
        <w:t>2017,</w:t>
      </w:r>
      <w:r>
        <w:rPr>
          <w:rFonts w:ascii="Times New Roman"/>
          <w:spacing w:val="-14"/>
          <w:sz w:val="24"/>
        </w:rPr>
        <w:t> </w:t>
      </w:r>
      <w:r>
        <w:rPr>
          <w:rFonts w:ascii="Times New Roman"/>
          <w:sz w:val="19"/>
        </w:rPr>
        <w:t>N</w:t>
      </w:r>
      <w:r>
        <w:rPr>
          <w:rFonts w:ascii="Times New Roman"/>
          <w:sz w:val="24"/>
        </w:rPr>
        <w:t>.</w:t>
      </w:r>
      <w:r>
        <w:rPr>
          <w:rFonts w:ascii="Times New Roman"/>
          <w:spacing w:val="-14"/>
          <w:sz w:val="24"/>
        </w:rPr>
        <w:t> </w:t>
      </w:r>
      <w:r>
        <w:rPr>
          <w:rFonts w:ascii="Times New Roman"/>
          <w:sz w:val="24"/>
        </w:rPr>
        <w:t>66</w:t>
      </w:r>
      <w:r>
        <w:rPr>
          <w:rFonts w:ascii="Times New Roman"/>
          <w:spacing w:val="-14"/>
          <w:sz w:val="24"/>
        </w:rPr>
        <w:t> </w:t>
      </w:r>
      <w:r>
        <w:rPr>
          <w:rFonts w:ascii="Times New Roman"/>
          <w:sz w:val="24"/>
        </w:rPr>
        <w:t>e</w:t>
      </w:r>
      <w:r>
        <w:rPr>
          <w:rFonts w:ascii="Times New Roman"/>
          <w:spacing w:val="-3"/>
          <w:sz w:val="24"/>
        </w:rPr>
        <w:t> </w:t>
      </w:r>
      <w:r>
        <w:rPr>
          <w:rFonts w:ascii="Times New Roman"/>
          <w:spacing w:val="-2"/>
          <w:sz w:val="24"/>
        </w:rPr>
        <w:t>s.m.i.)</w:t>
      </w:r>
    </w:p>
    <w:p>
      <w:pPr>
        <w:tabs>
          <w:tab w:pos="3931" w:val="left" w:leader="none"/>
        </w:tabs>
        <w:spacing w:before="180"/>
        <w:ind w:left="0" w:right="121" w:firstLine="0"/>
        <w:jc w:val="center"/>
        <w:rPr>
          <w:rFonts w:ascii="Times New Roman"/>
          <w:b/>
          <w:sz w:val="32"/>
        </w:rPr>
      </w:pPr>
      <w:r>
        <w:rPr>
          <w:rFonts w:ascii="Times New Roman"/>
          <w:b/>
          <w:sz w:val="32"/>
        </w:rPr>
        <w:t>Anno Scolastico </w:t>
      </w:r>
      <w:r>
        <w:rPr>
          <w:rFonts w:ascii="Times New Roman"/>
          <w:b/>
          <w:sz w:val="32"/>
          <w:u w:val="single"/>
        </w:rPr>
        <w:tab/>
      </w:r>
    </w:p>
    <w:p>
      <w:pPr>
        <w:tabs>
          <w:tab w:pos="6609" w:val="left" w:leader="none"/>
        </w:tabs>
        <w:spacing w:before="188"/>
        <w:ind w:left="147" w:right="0" w:firstLine="0"/>
        <w:jc w:val="left"/>
        <w:rPr>
          <w:rFonts w:ascii="Times New Roman"/>
          <w:sz w:val="32"/>
        </w:rPr>
      </w:pPr>
      <w:r>
        <w:rPr>
          <w:rFonts w:ascii="Times New Roman"/>
          <w:sz w:val="32"/>
        </w:rPr>
        <w:t>BAMBINO/A </w:t>
      </w:r>
      <w:r>
        <w:rPr>
          <w:rFonts w:ascii="Times New Roman"/>
          <w:sz w:val="32"/>
          <w:u w:val="single"/>
        </w:rPr>
        <w:tab/>
      </w:r>
    </w:p>
    <w:p>
      <w:pPr>
        <w:tabs>
          <w:tab w:pos="4017" w:val="left" w:leader="none"/>
        </w:tabs>
        <w:spacing w:before="194"/>
        <w:ind w:left="147" w:right="0" w:firstLine="0"/>
        <w:jc w:val="left"/>
        <w:rPr>
          <w:rFonts w:ascii="Times New Roman"/>
          <w:sz w:val="22"/>
        </w:rPr>
      </w:pPr>
      <w:r>
        <w:rPr>
          <w:rFonts w:ascii="Times New Roman"/>
          <w:sz w:val="22"/>
        </w:rPr>
        <w:t>codice sostitutivo personale</w:t>
      </w:r>
      <w:r>
        <w:rPr>
          <w:rFonts w:ascii="Times New Roman"/>
          <w:spacing w:val="-2"/>
          <w:sz w:val="22"/>
        </w:rPr>
        <w:t> </w:t>
      </w:r>
      <w:r>
        <w:rPr>
          <w:rFonts w:ascii="Times New Roman"/>
          <w:sz w:val="22"/>
          <w:u w:val="single"/>
        </w:rPr>
        <w:tab/>
      </w:r>
    </w:p>
    <w:p>
      <w:pPr>
        <w:tabs>
          <w:tab w:pos="3548" w:val="left" w:leader="none"/>
          <w:tab w:pos="3758" w:val="left" w:leader="none"/>
          <w:tab w:pos="7835" w:val="left" w:leader="none"/>
        </w:tabs>
        <w:spacing w:before="178"/>
        <w:ind w:left="147" w:right="0" w:firstLine="0"/>
        <w:jc w:val="left"/>
        <w:rPr>
          <w:rFonts w:ascii="Times New Roman"/>
          <w:sz w:val="28"/>
        </w:rPr>
      </w:pPr>
      <w:r>
        <w:rPr>
          <w:rFonts w:ascii="Times New Roman"/>
          <w:sz w:val="28"/>
        </w:rPr>
        <w:t>Sezione </w:t>
      </w:r>
      <w:r>
        <w:rPr>
          <w:rFonts w:ascii="Times New Roman"/>
          <w:sz w:val="28"/>
          <w:u w:val="single"/>
        </w:rPr>
        <w:tab/>
      </w:r>
      <w:r>
        <w:rPr>
          <w:rFonts w:ascii="Times New Roman"/>
          <w:sz w:val="28"/>
        </w:rPr>
        <w:tab/>
        <w:t>Plesso</w:t>
      </w:r>
      <w:r>
        <w:rPr>
          <w:rFonts w:ascii="Times New Roman"/>
          <w:spacing w:val="-2"/>
          <w:sz w:val="28"/>
        </w:rPr>
        <w:t> </w:t>
      </w:r>
      <w:r>
        <w:rPr>
          <w:rFonts w:ascii="Times New Roman"/>
          <w:sz w:val="28"/>
        </w:rPr>
        <w:t>o</w:t>
      </w:r>
      <w:r>
        <w:rPr>
          <w:rFonts w:ascii="Times New Roman"/>
          <w:spacing w:val="-4"/>
          <w:sz w:val="28"/>
        </w:rPr>
        <w:t> sede</w:t>
      </w:r>
      <w:r>
        <w:rPr>
          <w:rFonts w:ascii="Times New Roman"/>
          <w:sz w:val="28"/>
          <w:u w:val="single"/>
        </w:rPr>
        <w:tab/>
      </w:r>
    </w:p>
    <w:p>
      <w:pPr>
        <w:spacing w:before="185"/>
        <w:ind w:left="147" w:right="0" w:firstLine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mallCaps/>
          <w:sz w:val="28"/>
        </w:rPr>
        <w:t>Accertamento</w:t>
      </w:r>
      <w:r>
        <w:rPr>
          <w:rFonts w:ascii="Times New Roman" w:hAnsi="Times New Roman"/>
          <w:smallCaps/>
          <w:spacing w:val="-9"/>
          <w:sz w:val="28"/>
        </w:rPr>
        <w:t> </w:t>
      </w:r>
      <w:r>
        <w:rPr>
          <w:rFonts w:ascii="Times New Roman" w:hAnsi="Times New Roman"/>
          <w:smallCaps/>
          <w:sz w:val="28"/>
        </w:rPr>
        <w:t>della</w:t>
      </w:r>
      <w:r>
        <w:rPr>
          <w:rFonts w:ascii="Times New Roman" w:hAnsi="Times New Roman"/>
          <w:smallCaps/>
          <w:spacing w:val="-6"/>
          <w:sz w:val="28"/>
        </w:rPr>
        <w:t> </w:t>
      </w:r>
      <w:r>
        <w:rPr>
          <w:rFonts w:ascii="Times New Roman" w:hAnsi="Times New Roman"/>
          <w:smallCaps/>
          <w:sz w:val="28"/>
        </w:rPr>
        <w:t>condizione</w:t>
      </w:r>
      <w:r>
        <w:rPr>
          <w:rFonts w:ascii="Times New Roman" w:hAnsi="Times New Roman"/>
          <w:smallCaps/>
          <w:spacing w:val="-4"/>
          <w:sz w:val="28"/>
        </w:rPr>
        <w:t> </w:t>
      </w:r>
      <w:r>
        <w:rPr>
          <w:rFonts w:ascii="Times New Roman" w:hAnsi="Times New Roman"/>
          <w:smallCaps/>
          <w:sz w:val="28"/>
        </w:rPr>
        <w:t>di</w:t>
      </w:r>
      <w:r>
        <w:rPr>
          <w:rFonts w:ascii="Times New Roman" w:hAnsi="Times New Roman"/>
          <w:smallCaps/>
          <w:spacing w:val="-6"/>
          <w:sz w:val="28"/>
        </w:rPr>
        <w:t> </w:t>
      </w:r>
      <w:r>
        <w:rPr>
          <w:rFonts w:ascii="Times New Roman" w:hAnsi="Times New Roman"/>
          <w:smallCaps/>
          <w:sz w:val="28"/>
        </w:rPr>
        <w:t>disabilità</w:t>
      </w:r>
      <w:r>
        <w:rPr>
          <w:rFonts w:ascii="Times New Roman" w:hAnsi="Times New Roman"/>
          <w:smallCaps/>
          <w:spacing w:val="-5"/>
          <w:sz w:val="28"/>
        </w:rPr>
        <w:t> </w:t>
      </w:r>
      <w:r>
        <w:rPr>
          <w:rFonts w:ascii="Times New Roman" w:hAnsi="Times New Roman"/>
          <w:smallCaps/>
          <w:sz w:val="28"/>
        </w:rPr>
        <w:t>in</w:t>
      </w:r>
      <w:r>
        <w:rPr>
          <w:rFonts w:ascii="Times New Roman" w:hAnsi="Times New Roman"/>
          <w:smallCaps/>
          <w:spacing w:val="-5"/>
          <w:sz w:val="28"/>
        </w:rPr>
        <w:t> </w:t>
      </w:r>
      <w:r>
        <w:rPr>
          <w:rFonts w:ascii="Times New Roman" w:hAnsi="Times New Roman"/>
          <w:smallCaps/>
          <w:sz w:val="28"/>
        </w:rPr>
        <w:t>età</w:t>
      </w:r>
      <w:r>
        <w:rPr>
          <w:rFonts w:ascii="Times New Roman" w:hAnsi="Times New Roman"/>
          <w:smallCaps/>
          <w:spacing w:val="-5"/>
          <w:sz w:val="28"/>
        </w:rPr>
        <w:t> </w:t>
      </w:r>
      <w:r>
        <w:rPr>
          <w:rFonts w:ascii="Times New Roman" w:hAnsi="Times New Roman"/>
          <w:smallCaps/>
          <w:sz w:val="28"/>
        </w:rPr>
        <w:t>evolutiva</w:t>
      </w:r>
      <w:r>
        <w:rPr>
          <w:rFonts w:ascii="Times New Roman" w:hAnsi="Times New Roman"/>
          <w:smallCaps/>
          <w:spacing w:val="-5"/>
          <w:sz w:val="28"/>
        </w:rPr>
        <w:t> </w:t>
      </w:r>
      <w:r>
        <w:rPr>
          <w:rFonts w:ascii="Times New Roman" w:hAnsi="Times New Roman"/>
          <w:smallCaps/>
          <w:sz w:val="28"/>
        </w:rPr>
        <w:t>ai</w:t>
      </w:r>
      <w:r>
        <w:rPr>
          <w:rFonts w:ascii="Times New Roman" w:hAnsi="Times New Roman"/>
          <w:smallCaps/>
          <w:spacing w:val="-6"/>
          <w:sz w:val="28"/>
        </w:rPr>
        <w:t> </w:t>
      </w:r>
      <w:r>
        <w:rPr>
          <w:rFonts w:ascii="Times New Roman" w:hAnsi="Times New Roman"/>
          <w:smallCaps/>
          <w:sz w:val="28"/>
        </w:rPr>
        <w:t>fini</w:t>
      </w:r>
      <w:r>
        <w:rPr>
          <w:rFonts w:ascii="Times New Roman" w:hAnsi="Times New Roman"/>
          <w:smallCaps/>
          <w:spacing w:val="-6"/>
          <w:sz w:val="28"/>
        </w:rPr>
        <w:t> </w:t>
      </w:r>
      <w:r>
        <w:rPr>
          <w:rFonts w:ascii="Times New Roman" w:hAnsi="Times New Roman"/>
          <w:smallCaps/>
          <w:spacing w:val="-2"/>
          <w:sz w:val="28"/>
        </w:rPr>
        <w:t>dell'inclusione</w:t>
      </w:r>
    </w:p>
    <w:p>
      <w:pPr>
        <w:tabs>
          <w:tab w:pos="4340" w:val="left" w:leader="none"/>
        </w:tabs>
        <w:spacing w:before="63"/>
        <w:ind w:left="147" w:right="0" w:firstLine="0"/>
        <w:jc w:val="left"/>
        <w:rPr>
          <w:rFonts w:ascii="Times New Roman"/>
          <w:sz w:val="24"/>
        </w:rPr>
      </w:pPr>
      <w:r>
        <w:rPr>
          <w:rFonts w:ascii="Times New Roman"/>
          <w:sz w:val="22"/>
        </w:rPr>
        <w:t>SCOLASTICA </w:t>
      </w:r>
      <w:r>
        <w:rPr>
          <w:rFonts w:ascii="Times New Roman"/>
          <w:sz w:val="24"/>
        </w:rPr>
        <w:t>rilasciato in data </w:t>
      </w:r>
      <w:r>
        <w:rPr>
          <w:rFonts w:ascii="Times New Roman"/>
          <w:sz w:val="24"/>
          <w:u w:val="single"/>
        </w:rPr>
        <w:tab/>
      </w:r>
    </w:p>
    <w:p>
      <w:pPr>
        <w:tabs>
          <w:tab w:pos="2941" w:val="left" w:leader="none"/>
          <w:tab w:pos="4532" w:val="left" w:leader="none"/>
          <w:tab w:pos="4764" w:val="left" w:leader="none"/>
          <w:tab w:pos="6690" w:val="left" w:leader="none"/>
        </w:tabs>
        <w:spacing w:line="393" w:lineRule="auto" w:before="36"/>
        <w:ind w:left="147" w:right="4433" w:firstLine="0"/>
        <w:jc w:val="left"/>
        <w:rPr>
          <w:rFonts w:ascii="Times New Roman" w:hAnsi="Times New Roman"/>
          <w:sz w:val="24"/>
        </w:rPr>
      </w:pPr>
      <w:r>
        <w:rPr/>
        <w:drawing>
          <wp:anchor distT="0" distB="0" distL="0" distR="0" allowOverlap="1" layoutInCell="1" locked="0" behindDoc="1" simplePos="0" relativeHeight="486884352">
            <wp:simplePos x="0" y="0"/>
            <wp:positionH relativeFrom="page">
              <wp:posOffset>2080514</wp:posOffset>
            </wp:positionH>
            <wp:positionV relativeFrom="paragraph">
              <wp:posOffset>28493</wp:posOffset>
            </wp:positionV>
            <wp:extent cx="219456" cy="155448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6884864">
            <wp:simplePos x="0" y="0"/>
            <wp:positionH relativeFrom="page">
              <wp:posOffset>3237610</wp:posOffset>
            </wp:positionH>
            <wp:positionV relativeFrom="paragraph">
              <wp:posOffset>28493</wp:posOffset>
            </wp:positionV>
            <wp:extent cx="216408" cy="155448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408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2"/>
        </w:rPr>
        <w:t>Data scadenza o rivedibilità:</w:t>
        <w:tab/>
      </w:r>
      <w:r>
        <w:rPr>
          <w:rFonts w:ascii="Times New Roman" w:hAnsi="Times New Roman"/>
          <w:sz w:val="22"/>
          <w:u w:val="single"/>
        </w:rPr>
        <w:tab/>
      </w:r>
      <w:r>
        <w:rPr>
          <w:rFonts w:ascii="Times New Roman" w:hAnsi="Times New Roman"/>
          <w:sz w:val="22"/>
        </w:rPr>
        <w:tab/>
        <w:t>Non indicata </w:t>
      </w:r>
      <w:r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2"/>
        </w:rPr>
        <w:t>ROFILO DI FUNZIONAMENTO </w:t>
      </w:r>
      <w:r>
        <w:rPr>
          <w:rFonts w:ascii="Times New Roman" w:hAnsi="Times New Roman"/>
          <w:sz w:val="24"/>
        </w:rPr>
        <w:t>redatto in data 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</w:rPr>
        <w:t> Nella fase transitoria:</w:t>
      </w:r>
    </w:p>
    <w:p>
      <w:pPr>
        <w:spacing w:before="3"/>
        <w:ind w:left="508" w:right="0" w:firstLine="0"/>
        <w:jc w:val="left"/>
        <w:rPr>
          <w:rFonts w:ascii="Times New Roman" w:hAnsi="Times New Roman"/>
          <w:sz w:val="22"/>
        </w:rPr>
      </w:pP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pacing w:val="42"/>
          <w:sz w:val="24"/>
        </w:rPr>
        <w:t> </w:t>
      </w:r>
      <w:r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2"/>
        </w:rPr>
        <w:t>ROFILO</w:t>
      </w:r>
      <w:r>
        <w:rPr>
          <w:rFonts w:ascii="Times New Roman" w:hAnsi="Times New Roman"/>
          <w:spacing w:val="-5"/>
          <w:sz w:val="22"/>
        </w:rPr>
        <w:t> </w:t>
      </w:r>
      <w:r>
        <w:rPr>
          <w:rFonts w:ascii="Times New Roman" w:hAnsi="Times New Roman"/>
          <w:sz w:val="22"/>
        </w:rPr>
        <w:t>DI</w:t>
      </w:r>
      <w:r>
        <w:rPr>
          <w:rFonts w:ascii="Times New Roman" w:hAnsi="Times New Roman"/>
          <w:spacing w:val="-5"/>
          <w:sz w:val="22"/>
        </w:rPr>
        <w:t> </w:t>
      </w:r>
      <w:r>
        <w:rPr>
          <w:rFonts w:ascii="Times New Roman" w:hAnsi="Times New Roman"/>
          <w:sz w:val="28"/>
        </w:rPr>
        <w:t>F</w:t>
      </w:r>
      <w:r>
        <w:rPr>
          <w:rFonts w:ascii="Times New Roman" w:hAnsi="Times New Roman"/>
          <w:sz w:val="22"/>
        </w:rPr>
        <w:t>UNZIONAMENTO</w:t>
      </w:r>
      <w:r>
        <w:rPr>
          <w:rFonts w:ascii="Times New Roman" w:hAnsi="Times New Roman"/>
          <w:spacing w:val="-5"/>
          <w:sz w:val="22"/>
        </w:rPr>
        <w:t> </w:t>
      </w:r>
      <w:r>
        <w:rPr>
          <w:rFonts w:ascii="Times New Roman" w:hAnsi="Times New Roman"/>
          <w:sz w:val="22"/>
        </w:rPr>
        <w:t>NON</w:t>
      </w:r>
      <w:r>
        <w:rPr>
          <w:rFonts w:ascii="Times New Roman" w:hAnsi="Times New Roman"/>
          <w:spacing w:val="-3"/>
          <w:sz w:val="22"/>
        </w:rPr>
        <w:t> </w:t>
      </w:r>
      <w:r>
        <w:rPr>
          <w:rFonts w:ascii="Times New Roman" w:hAnsi="Times New Roman"/>
          <w:spacing w:val="-2"/>
          <w:sz w:val="22"/>
        </w:rPr>
        <w:t>DISPONIBILE</w:t>
      </w:r>
    </w:p>
    <w:p>
      <w:pPr>
        <w:tabs>
          <w:tab w:pos="7316" w:val="left" w:leader="none"/>
        </w:tabs>
        <w:spacing w:before="23"/>
        <w:ind w:left="856" w:right="0" w:firstLine="0"/>
        <w:jc w:val="left"/>
        <w:rPr>
          <w:rFonts w:ascii="Times New Roman"/>
          <w:sz w:val="24"/>
        </w:rPr>
      </w:pPr>
      <w:r>
        <w:rPr>
          <w:rFonts w:ascii="Times New Roman"/>
          <w:sz w:val="28"/>
        </w:rPr>
        <w:t>D</w:t>
      </w:r>
      <w:r>
        <w:rPr>
          <w:rFonts w:ascii="Times New Roman"/>
          <w:sz w:val="22"/>
        </w:rPr>
        <w:t>IAGNOSI</w:t>
      </w:r>
      <w:r>
        <w:rPr>
          <w:rFonts w:ascii="Times New Roman"/>
          <w:spacing w:val="-3"/>
          <w:sz w:val="22"/>
        </w:rPr>
        <w:t> </w:t>
      </w:r>
      <w:r>
        <w:rPr>
          <w:rFonts w:ascii="Times New Roman"/>
          <w:sz w:val="22"/>
        </w:rPr>
        <w:t>FUNZIONALE</w:t>
      </w:r>
      <w:r>
        <w:rPr>
          <w:rFonts w:ascii="Times New Roman"/>
          <w:spacing w:val="-1"/>
          <w:sz w:val="22"/>
        </w:rPr>
        <w:t> </w:t>
      </w:r>
      <w:r>
        <w:rPr>
          <w:rFonts w:ascii="Times New Roman"/>
          <w:sz w:val="24"/>
        </w:rPr>
        <w:t>redatta</w:t>
      </w:r>
      <w:r>
        <w:rPr>
          <w:rFonts w:ascii="Times New Roman"/>
          <w:spacing w:val="-3"/>
          <w:sz w:val="24"/>
        </w:rPr>
        <w:t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z w:val="24"/>
          <w:u w:val="single"/>
        </w:rPr>
        <w:tab/>
      </w:r>
    </w:p>
    <w:p>
      <w:pPr>
        <w:tabs>
          <w:tab w:pos="8023" w:val="left" w:leader="none"/>
        </w:tabs>
        <w:spacing w:before="26"/>
        <w:ind w:left="856" w:right="0" w:firstLine="0"/>
        <w:jc w:val="left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  <w:sz w:val="22"/>
        </w:rPr>
        <w:t>ROFILO</w:t>
      </w:r>
      <w:r>
        <w:rPr>
          <w:rFonts w:ascii="Times New Roman"/>
          <w:spacing w:val="-4"/>
          <w:sz w:val="22"/>
        </w:rPr>
        <w:t> </w:t>
      </w:r>
      <w:r>
        <w:rPr>
          <w:rFonts w:ascii="Times New Roman"/>
          <w:sz w:val="28"/>
        </w:rPr>
        <w:t>D</w:t>
      </w:r>
      <w:r>
        <w:rPr>
          <w:rFonts w:ascii="Times New Roman"/>
          <w:sz w:val="22"/>
        </w:rPr>
        <w:t>INAMICO</w:t>
      </w:r>
      <w:r>
        <w:rPr>
          <w:rFonts w:ascii="Times New Roman"/>
          <w:spacing w:val="-3"/>
          <w:sz w:val="22"/>
        </w:rPr>
        <w:t> </w:t>
      </w:r>
      <w:r>
        <w:rPr>
          <w:rFonts w:ascii="Times New Roman"/>
          <w:sz w:val="28"/>
        </w:rPr>
        <w:t>F</w:t>
      </w:r>
      <w:r>
        <w:rPr>
          <w:rFonts w:ascii="Times New Roman"/>
          <w:sz w:val="22"/>
        </w:rPr>
        <w:t>UNZIONALE</w:t>
      </w:r>
      <w:r>
        <w:rPr>
          <w:rFonts w:ascii="Times New Roman"/>
          <w:spacing w:val="-2"/>
          <w:sz w:val="22"/>
        </w:rPr>
        <w:t> </w:t>
      </w:r>
      <w:r>
        <w:rPr>
          <w:rFonts w:ascii="Times New Roman"/>
          <w:sz w:val="24"/>
        </w:rPr>
        <w:t>approvato</w:t>
      </w:r>
      <w:r>
        <w:rPr>
          <w:rFonts w:ascii="Times New Roman"/>
          <w:spacing w:val="-2"/>
          <w:sz w:val="24"/>
        </w:rPr>
        <w:t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z w:val="24"/>
          <w:u w:val="single"/>
        </w:rPr>
        <w:tab/>
      </w:r>
    </w:p>
    <w:p>
      <w:pPr>
        <w:spacing w:before="186"/>
        <w:ind w:left="147" w:right="0" w:firstLine="0"/>
        <w:jc w:val="left"/>
        <w:rPr>
          <w:rFonts w:ascii="Times New Roman"/>
          <w:sz w:val="24"/>
        </w:rPr>
      </w:pPr>
      <w:r>
        <w:rPr>
          <w:rFonts w:ascii="Times New Roman"/>
          <w:b/>
          <w:smallCaps/>
          <w:sz w:val="24"/>
        </w:rPr>
        <w:t>Progetto</w:t>
      </w:r>
      <w:r>
        <w:rPr>
          <w:rFonts w:ascii="Times New Roman"/>
          <w:b/>
          <w:smallCaps/>
          <w:spacing w:val="-2"/>
          <w:sz w:val="24"/>
        </w:rPr>
        <w:t> </w:t>
      </w:r>
      <w:r>
        <w:rPr>
          <w:rFonts w:ascii="Times New Roman"/>
          <w:b/>
          <w:smallCaps/>
          <w:sz w:val="24"/>
        </w:rPr>
        <w:t>Individuale</w:t>
      </w:r>
      <w:r>
        <w:rPr>
          <w:rFonts w:ascii="Times New Roman"/>
          <w:b/>
          <w:smallCaps/>
          <w:spacing w:val="45"/>
          <w:sz w:val="24"/>
        </w:rPr>
        <w:t>  </w:t>
      </w:r>
      <w:r>
        <w:rPr>
          <w:rFonts w:ascii="Times New Roman"/>
          <w:smallCaps w:val="0"/>
          <w:sz w:val="22"/>
        </w:rPr>
        <w:t>[</w:t>
      </w:r>
      <w:r>
        <w:rPr>
          <w:rFonts w:ascii="Times New Roman"/>
          <w:smallCaps w:val="0"/>
          <w:spacing w:val="-2"/>
          <w:sz w:val="22"/>
        </w:rPr>
        <w:t> </w:t>
      </w:r>
      <w:r>
        <w:rPr>
          <w:rFonts w:ascii="Times New Roman"/>
          <w:smallCaps w:val="0"/>
          <w:sz w:val="22"/>
        </w:rPr>
        <w:t>]</w:t>
      </w:r>
      <w:r>
        <w:rPr>
          <w:rFonts w:ascii="Times New Roman"/>
          <w:smallCaps w:val="0"/>
          <w:spacing w:val="17"/>
          <w:sz w:val="22"/>
        </w:rPr>
        <w:t> </w:t>
      </w:r>
      <w:r>
        <w:rPr>
          <w:rFonts w:ascii="Times New Roman"/>
          <w:smallCaps w:val="0"/>
          <w:sz w:val="24"/>
        </w:rPr>
        <w:t>redatto</w:t>
      </w:r>
      <w:r>
        <w:rPr>
          <w:rFonts w:ascii="Times New Roman"/>
          <w:smallCaps w:val="0"/>
          <w:spacing w:val="-2"/>
          <w:sz w:val="24"/>
        </w:rPr>
        <w:t> </w:t>
      </w:r>
      <w:r>
        <w:rPr>
          <w:rFonts w:ascii="Times New Roman"/>
          <w:smallCaps w:val="0"/>
          <w:sz w:val="24"/>
        </w:rPr>
        <w:t>in</w:t>
      </w:r>
      <w:r>
        <w:rPr>
          <w:rFonts w:ascii="Times New Roman"/>
          <w:smallCaps w:val="0"/>
          <w:spacing w:val="-2"/>
          <w:sz w:val="24"/>
        </w:rPr>
        <w:t> </w:t>
      </w:r>
      <w:r>
        <w:rPr>
          <w:rFonts w:ascii="Times New Roman"/>
          <w:smallCaps w:val="0"/>
          <w:sz w:val="24"/>
        </w:rPr>
        <w:t>data</w:t>
      </w:r>
      <w:r>
        <w:rPr>
          <w:rFonts w:ascii="Times New Roman"/>
          <w:smallCaps w:val="0"/>
          <w:spacing w:val="-1"/>
          <w:sz w:val="24"/>
        </w:rPr>
        <w:t> </w:t>
      </w:r>
      <w:r>
        <w:rPr>
          <w:rFonts w:ascii="Times New Roman"/>
          <w:smallCaps w:val="0"/>
          <w:sz w:val="22"/>
        </w:rPr>
        <w:t>[</w:t>
      </w:r>
      <w:r>
        <w:rPr>
          <w:rFonts w:ascii="Times New Roman"/>
          <w:smallCaps w:val="0"/>
          <w:spacing w:val="-2"/>
          <w:sz w:val="22"/>
        </w:rPr>
        <w:t> </w:t>
      </w:r>
      <w:r>
        <w:rPr>
          <w:rFonts w:ascii="Times New Roman"/>
          <w:smallCaps w:val="0"/>
          <w:sz w:val="22"/>
        </w:rPr>
        <w:t>]</w:t>
      </w:r>
      <w:r>
        <w:rPr>
          <w:rFonts w:ascii="Times New Roman"/>
          <w:smallCaps w:val="0"/>
          <w:spacing w:val="62"/>
          <w:w w:val="150"/>
          <w:sz w:val="22"/>
        </w:rPr>
        <w:t> </w:t>
      </w:r>
      <w:r>
        <w:rPr>
          <w:rFonts w:ascii="Times New Roman"/>
          <w:smallCaps w:val="0"/>
          <w:sz w:val="24"/>
        </w:rPr>
        <w:t>da</w:t>
      </w:r>
      <w:r>
        <w:rPr>
          <w:rFonts w:ascii="Times New Roman"/>
          <w:smallCaps w:val="0"/>
          <w:spacing w:val="-3"/>
          <w:sz w:val="24"/>
        </w:rPr>
        <w:t> </w:t>
      </w:r>
      <w:r>
        <w:rPr>
          <w:rFonts w:ascii="Times New Roman"/>
          <w:smallCaps w:val="0"/>
          <w:spacing w:val="-2"/>
          <w:sz w:val="24"/>
        </w:rPr>
        <w:t>redigere</w:t>
      </w:r>
    </w:p>
    <w:p>
      <w:pPr>
        <w:pStyle w:val="BodyText"/>
        <w:spacing w:before="8" w:after="1"/>
        <w:rPr>
          <w:rFonts w:ascii="Times New Roman"/>
          <w:sz w:val="15"/>
        </w:rPr>
      </w:pPr>
    </w:p>
    <w:tbl>
      <w:tblPr>
        <w:tblW w:w="0" w:type="auto"/>
        <w:jc w:val="left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00"/>
        <w:gridCol w:w="3463"/>
        <w:gridCol w:w="3545"/>
      </w:tblGrid>
      <w:tr>
        <w:trPr>
          <w:trHeight w:val="1180" w:hRule="atLeast"/>
        </w:trPr>
        <w:tc>
          <w:tcPr>
            <w:tcW w:w="3200" w:type="dxa"/>
          </w:tcPr>
          <w:p>
            <w:pPr>
              <w:pStyle w:val="TableParagraph"/>
              <w:spacing w:before="2"/>
              <w:ind w:left="110"/>
              <w:rPr>
                <w:rFonts w:ascii="Times New Roman"/>
                <w:sz w:val="28"/>
              </w:rPr>
            </w:pPr>
            <w:r>
              <w:rPr>
                <w:rFonts w:ascii="Times New Roman"/>
                <w:smallCaps/>
                <w:sz w:val="28"/>
              </w:rPr>
              <w:t>PEI</w:t>
            </w:r>
            <w:r>
              <w:rPr>
                <w:rFonts w:ascii="Times New Roman"/>
                <w:smallCaps/>
                <w:spacing w:val="-14"/>
                <w:sz w:val="28"/>
              </w:rPr>
              <w:t> </w:t>
            </w:r>
            <w:r>
              <w:rPr>
                <w:rFonts w:ascii="Times New Roman"/>
                <w:smallCaps/>
                <w:spacing w:val="-2"/>
                <w:sz w:val="28"/>
              </w:rPr>
              <w:t>Provvisorio</w:t>
            </w:r>
          </w:p>
        </w:tc>
        <w:tc>
          <w:tcPr>
            <w:tcW w:w="3463" w:type="dxa"/>
          </w:tcPr>
          <w:p>
            <w:pPr>
              <w:pStyle w:val="TableParagraph"/>
              <w:tabs>
                <w:tab w:pos="2375" w:val="left" w:leader="none"/>
              </w:tabs>
              <w:spacing w:before="3"/>
              <w:ind w:left="108"/>
              <w:rPr>
                <w:rFonts w:ascii="Times New Roman"/>
                <w:sz w:val="22"/>
              </w:rPr>
            </w:pPr>
            <w:r>
              <w:rPr>
                <w:rFonts w:ascii="Times New Roman"/>
                <w:smallCaps/>
                <w:sz w:val="22"/>
              </w:rPr>
              <w:t>Data </w:t>
            </w:r>
            <w:r>
              <w:rPr>
                <w:rFonts w:ascii="Times New Roman"/>
                <w:smallCaps/>
                <w:sz w:val="22"/>
                <w:u w:val="single"/>
              </w:rPr>
              <w:tab/>
            </w: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118"/>
              <w:rPr>
                <w:rFonts w:ascii="Times New Roman"/>
                <w:sz w:val="18"/>
              </w:rPr>
            </w:pPr>
          </w:p>
          <w:p>
            <w:pPr>
              <w:pStyle w:val="TableParagraph"/>
              <w:tabs>
                <w:tab w:pos="2738" w:val="left" w:leader="none"/>
              </w:tabs>
              <w:ind w:left="108"/>
              <w:rPr>
                <w:rFonts w:ascii="Times New Roman"/>
                <w:sz w:val="22"/>
              </w:rPr>
            </w:pPr>
            <w:r>
              <w:rPr>
                <w:rFonts w:ascii="Times New Roman"/>
                <w:smallCaps/>
                <w:sz w:val="22"/>
              </w:rPr>
              <w:t>Verbale</w:t>
            </w:r>
            <w:r>
              <w:rPr>
                <w:rFonts w:ascii="Times New Roman"/>
                <w:smallCaps/>
                <w:spacing w:val="-3"/>
                <w:sz w:val="22"/>
              </w:rPr>
              <w:t> </w:t>
            </w:r>
            <w:r>
              <w:rPr>
                <w:rFonts w:ascii="Times New Roman"/>
                <w:smallCaps/>
                <w:sz w:val="22"/>
              </w:rPr>
              <w:t>allegato</w:t>
            </w:r>
            <w:r>
              <w:rPr>
                <w:rFonts w:ascii="Times New Roman"/>
                <w:smallCaps/>
                <w:spacing w:val="-3"/>
                <w:sz w:val="22"/>
              </w:rPr>
              <w:t> </w:t>
            </w:r>
            <w:r>
              <w:rPr>
                <w:rFonts w:ascii="Times New Roman"/>
                <w:smallCaps/>
                <w:sz w:val="22"/>
              </w:rPr>
              <w:t>n.</w:t>
            </w:r>
            <w:r>
              <w:rPr>
                <w:rFonts w:ascii="Times New Roman"/>
                <w:smallCaps/>
                <w:spacing w:val="-11"/>
                <w:sz w:val="22"/>
              </w:rPr>
              <w:t> </w:t>
            </w:r>
            <w:r>
              <w:rPr>
                <w:rFonts w:ascii="Times New Roman"/>
                <w:smallCaps/>
                <w:sz w:val="22"/>
                <w:u w:val="single"/>
              </w:rPr>
              <w:tab/>
            </w:r>
          </w:p>
        </w:tc>
        <w:tc>
          <w:tcPr>
            <w:tcW w:w="3545" w:type="dxa"/>
          </w:tcPr>
          <w:p>
            <w:pPr>
              <w:pStyle w:val="TableParagraph"/>
              <w:spacing w:before="3"/>
              <w:ind w:left="111"/>
              <w:rPr>
                <w:rFonts w:ascii="Times New Roman"/>
                <w:sz w:val="22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6885376">
                      <wp:simplePos x="0" y="0"/>
                      <wp:positionH relativeFrom="column">
                        <wp:posOffset>1578419</wp:posOffset>
                      </wp:positionH>
                      <wp:positionV relativeFrom="paragraph">
                        <wp:posOffset>168586</wp:posOffset>
                      </wp:positionV>
                      <wp:extent cx="392430" cy="369570"/>
                      <wp:effectExtent l="0" t="0" r="0" b="0"/>
                      <wp:wrapNone/>
                      <wp:docPr id="5" name="Group 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" name="Group 5"/>
                            <wpg:cNvGrpSpPr/>
                            <wpg:grpSpPr>
                              <a:xfrm>
                                <a:off x="0" y="0"/>
                                <a:ext cx="392430" cy="369570"/>
                                <a:chExt cx="392430" cy="36957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4762" y="4762"/>
                                  <a:ext cx="38290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2905" h="360045">
                                      <a:moveTo>
                                        <a:pt x="0" y="179959"/>
                                      </a:moveTo>
                                      <a:lnTo>
                                        <a:pt x="6839" y="132100"/>
                                      </a:lnTo>
                                      <a:lnTo>
                                        <a:pt x="26138" y="89106"/>
                                      </a:lnTo>
                                      <a:lnTo>
                                        <a:pt x="56070" y="52689"/>
                                      </a:lnTo>
                                      <a:lnTo>
                                        <a:pt x="94807" y="24558"/>
                                      </a:lnTo>
                                      <a:lnTo>
                                        <a:pt x="140523" y="6424"/>
                                      </a:lnTo>
                                      <a:lnTo>
                                        <a:pt x="191389" y="0"/>
                                      </a:lnTo>
                                      <a:lnTo>
                                        <a:pt x="242308" y="6424"/>
                                      </a:lnTo>
                                      <a:lnTo>
                                        <a:pt x="288059" y="24558"/>
                                      </a:lnTo>
                                      <a:lnTo>
                                        <a:pt x="326818" y="52689"/>
                                      </a:lnTo>
                                      <a:lnTo>
                                        <a:pt x="356761" y="89106"/>
                                      </a:lnTo>
                                      <a:lnTo>
                                        <a:pt x="376065" y="132100"/>
                                      </a:lnTo>
                                      <a:lnTo>
                                        <a:pt x="382905" y="179959"/>
                                      </a:lnTo>
                                      <a:lnTo>
                                        <a:pt x="376065" y="227826"/>
                                      </a:lnTo>
                                      <a:lnTo>
                                        <a:pt x="356761" y="270843"/>
                                      </a:lnTo>
                                      <a:lnTo>
                                        <a:pt x="326818" y="307292"/>
                                      </a:lnTo>
                                      <a:lnTo>
                                        <a:pt x="288059" y="335454"/>
                                      </a:lnTo>
                                      <a:lnTo>
                                        <a:pt x="242308" y="353610"/>
                                      </a:lnTo>
                                      <a:lnTo>
                                        <a:pt x="191389" y="360045"/>
                                      </a:lnTo>
                                      <a:lnTo>
                                        <a:pt x="140523" y="353610"/>
                                      </a:lnTo>
                                      <a:lnTo>
                                        <a:pt x="94807" y="335454"/>
                                      </a:lnTo>
                                      <a:lnTo>
                                        <a:pt x="56070" y="307292"/>
                                      </a:lnTo>
                                      <a:lnTo>
                                        <a:pt x="26138" y="270843"/>
                                      </a:lnTo>
                                      <a:lnTo>
                                        <a:pt x="6839" y="227826"/>
                                      </a:lnTo>
                                      <a:lnTo>
                                        <a:pt x="0" y="17995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24.285011pt;margin-top:13.274537pt;width:30.9pt;height:29.1pt;mso-position-horizontal-relative:column;mso-position-vertical-relative:paragraph;z-index:-16431104" id="docshapegroup3" coordorigin="2486,265" coordsize="618,582">
                      <v:shape style="position:absolute;left:2493;top:273;width:603;height:567" id="docshape4" coordorigin="2493,273" coordsize="603,567" path="m2493,556l2504,481,2534,413,2582,356,2643,312,2714,283,2795,273,2875,283,2947,312,3008,356,3055,413,3085,481,3096,556,3085,632,3055,700,3008,757,2947,801,2875,830,2795,840,2714,830,2643,801,2582,757,2534,700,2504,632,2493,556xe" filled="false" stroked="true" strokeweight=".75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Times New Roman"/>
                <w:smallCaps/>
                <w:sz w:val="22"/>
              </w:rPr>
              <w:t>Firma</w:t>
            </w:r>
            <w:r>
              <w:rPr>
                <w:rFonts w:ascii="Times New Roman"/>
                <w:smallCaps/>
                <w:spacing w:val="-2"/>
                <w:sz w:val="22"/>
              </w:rPr>
              <w:t> </w:t>
            </w:r>
            <w:r>
              <w:rPr>
                <w:rFonts w:ascii="Times New Roman"/>
                <w:smallCaps/>
                <w:sz w:val="22"/>
              </w:rPr>
              <w:t>del</w:t>
            </w:r>
            <w:r>
              <w:rPr>
                <w:rFonts w:ascii="Times New Roman"/>
                <w:smallCaps/>
                <w:spacing w:val="-2"/>
                <w:sz w:val="22"/>
              </w:rPr>
              <w:t> </w:t>
            </w:r>
            <w:r>
              <w:rPr>
                <w:rFonts w:ascii="Times New Roman"/>
                <w:smallCaps/>
                <w:sz w:val="22"/>
              </w:rPr>
              <w:t>dirigente</w:t>
            </w:r>
            <w:r>
              <w:rPr>
                <w:rFonts w:ascii="Times New Roman"/>
                <w:smallCaps/>
                <w:spacing w:val="1"/>
                <w:sz w:val="22"/>
              </w:rPr>
              <w:t> </w:t>
            </w:r>
            <w:r>
              <w:rPr>
                <w:rFonts w:ascii="Times New Roman"/>
                <w:smallCaps/>
                <w:spacing w:val="-2"/>
                <w:sz w:val="22"/>
              </w:rPr>
              <w:t>Scolastico</w:t>
            </w:r>
            <w:r>
              <w:rPr>
                <w:rFonts w:ascii="Times New Roman"/>
                <w:smallCaps/>
                <w:spacing w:val="-2"/>
                <w:sz w:val="22"/>
                <w:vertAlign w:val="superscript"/>
              </w:rPr>
              <w:t>1</w:t>
            </w:r>
          </w:p>
          <w:p>
            <w:pPr>
              <w:pStyle w:val="TableParagraph"/>
              <w:spacing w:before="171"/>
              <w:rPr>
                <w:rFonts w:ascii="Times New Roman"/>
                <w:sz w:val="18"/>
              </w:rPr>
            </w:pPr>
          </w:p>
          <w:p>
            <w:pPr>
              <w:pStyle w:val="TableParagraph"/>
              <w:tabs>
                <w:tab w:pos="3099" w:val="left" w:leader="none"/>
              </w:tabs>
              <w:spacing w:before="1"/>
              <w:ind w:left="11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………………………</w:t>
            </w:r>
            <w:r>
              <w:rPr>
                <w:rFonts w:ascii="Times New Roman" w:hAnsi="Times New Roman"/>
                <w:sz w:val="22"/>
              </w:rPr>
              <w:tab/>
            </w:r>
            <w:r>
              <w:rPr>
                <w:rFonts w:ascii="Times New Roman" w:hAnsi="Times New Roman"/>
                <w:spacing w:val="-10"/>
                <w:sz w:val="22"/>
              </w:rPr>
              <w:t>.</w:t>
            </w:r>
          </w:p>
        </w:tc>
      </w:tr>
      <w:tr>
        <w:trPr>
          <w:trHeight w:val="1177" w:hRule="atLeast"/>
        </w:trPr>
        <w:tc>
          <w:tcPr>
            <w:tcW w:w="3200" w:type="dxa"/>
          </w:tcPr>
          <w:p>
            <w:pPr>
              <w:pStyle w:val="TableParagraph"/>
              <w:ind w:left="110"/>
              <w:rPr>
                <w:rFonts w:ascii="Times New Roman"/>
                <w:sz w:val="28"/>
              </w:rPr>
            </w:pPr>
            <w:r>
              <w:rPr>
                <w:rFonts w:ascii="Times New Roman"/>
                <w:smallCaps/>
                <w:sz w:val="28"/>
              </w:rPr>
              <w:t>Approvazione</w:t>
            </w:r>
            <w:r>
              <w:rPr>
                <w:rFonts w:ascii="Times New Roman"/>
                <w:smallCaps/>
                <w:spacing w:val="-8"/>
                <w:sz w:val="28"/>
              </w:rPr>
              <w:t> </w:t>
            </w:r>
            <w:r>
              <w:rPr>
                <w:rFonts w:ascii="Times New Roman"/>
                <w:smallCaps/>
                <w:sz w:val="28"/>
              </w:rPr>
              <w:t>del</w:t>
            </w:r>
            <w:r>
              <w:rPr>
                <w:rFonts w:ascii="Times New Roman"/>
                <w:smallCaps/>
                <w:spacing w:val="-8"/>
                <w:sz w:val="28"/>
              </w:rPr>
              <w:t> </w:t>
            </w:r>
            <w:r>
              <w:rPr>
                <w:rFonts w:ascii="Times New Roman"/>
                <w:smallCaps/>
                <w:spacing w:val="-5"/>
                <w:sz w:val="28"/>
              </w:rPr>
              <w:t>PEI</w:t>
            </w:r>
          </w:p>
          <w:p>
            <w:pPr>
              <w:pStyle w:val="TableParagraph"/>
              <w:spacing w:before="82"/>
              <w:ind w:left="110"/>
              <w:rPr>
                <w:rFonts w:ascii="Times New Roman"/>
                <w:sz w:val="22"/>
              </w:rPr>
            </w:pPr>
            <w:r>
              <w:rPr>
                <w:rFonts w:ascii="Times New Roman"/>
                <w:sz w:val="22"/>
              </w:rPr>
              <w:t>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rFonts w:ascii="Times New Roman"/>
                <w:sz w:val="22"/>
              </w:rPr>
              <w:t>PRIMA</w:t>
            </w:r>
            <w:r>
              <w:rPr>
                <w:rFonts w:ascii="Times New Roman"/>
                <w:spacing w:val="-2"/>
                <w:sz w:val="22"/>
              </w:rPr>
              <w:t> SOTTOSCRIZIONE</w:t>
            </w:r>
          </w:p>
        </w:tc>
        <w:tc>
          <w:tcPr>
            <w:tcW w:w="3463" w:type="dxa"/>
          </w:tcPr>
          <w:p>
            <w:pPr>
              <w:pStyle w:val="TableParagraph"/>
              <w:tabs>
                <w:tab w:pos="2375" w:val="left" w:leader="none"/>
              </w:tabs>
              <w:spacing w:before="1"/>
              <w:ind w:left="108"/>
              <w:rPr>
                <w:rFonts w:ascii="Times New Roman"/>
                <w:sz w:val="22"/>
              </w:rPr>
            </w:pPr>
            <w:r>
              <w:rPr>
                <w:rFonts w:ascii="Times New Roman"/>
                <w:smallCaps/>
                <w:sz w:val="22"/>
              </w:rPr>
              <w:t>Data </w:t>
            </w:r>
            <w:r>
              <w:rPr>
                <w:rFonts w:ascii="Times New Roman"/>
                <w:smallCaps/>
                <w:sz w:val="22"/>
                <w:u w:val="single"/>
              </w:rPr>
              <w:tab/>
            </w: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117"/>
              <w:rPr>
                <w:rFonts w:ascii="Times New Roman"/>
                <w:sz w:val="18"/>
              </w:rPr>
            </w:pPr>
          </w:p>
          <w:p>
            <w:pPr>
              <w:pStyle w:val="TableParagraph"/>
              <w:tabs>
                <w:tab w:pos="2738" w:val="left" w:leader="none"/>
              </w:tabs>
              <w:ind w:left="108"/>
              <w:rPr>
                <w:rFonts w:ascii="Times New Roman"/>
                <w:sz w:val="22"/>
              </w:rPr>
            </w:pPr>
            <w:r>
              <w:rPr>
                <w:rFonts w:ascii="Times New Roman"/>
                <w:smallCaps/>
                <w:sz w:val="22"/>
              </w:rPr>
              <w:t>Verbale</w:t>
            </w:r>
            <w:r>
              <w:rPr>
                <w:rFonts w:ascii="Times New Roman"/>
                <w:smallCaps/>
                <w:spacing w:val="-3"/>
                <w:sz w:val="22"/>
              </w:rPr>
              <w:t> </w:t>
            </w:r>
            <w:r>
              <w:rPr>
                <w:rFonts w:ascii="Times New Roman"/>
                <w:smallCaps/>
                <w:sz w:val="22"/>
              </w:rPr>
              <w:t>allegato</w:t>
            </w:r>
            <w:r>
              <w:rPr>
                <w:rFonts w:ascii="Times New Roman"/>
                <w:smallCaps/>
                <w:spacing w:val="-3"/>
                <w:sz w:val="22"/>
              </w:rPr>
              <w:t> </w:t>
            </w:r>
            <w:r>
              <w:rPr>
                <w:rFonts w:ascii="Times New Roman"/>
                <w:smallCaps/>
                <w:sz w:val="22"/>
              </w:rPr>
              <w:t>n.</w:t>
            </w:r>
            <w:r>
              <w:rPr>
                <w:rFonts w:ascii="Times New Roman"/>
                <w:smallCaps/>
                <w:spacing w:val="-11"/>
                <w:sz w:val="22"/>
              </w:rPr>
              <w:t> </w:t>
            </w:r>
            <w:r>
              <w:rPr>
                <w:rFonts w:ascii="Times New Roman"/>
                <w:smallCaps/>
                <w:sz w:val="22"/>
                <w:u w:val="single"/>
              </w:rPr>
              <w:tab/>
            </w:r>
          </w:p>
        </w:tc>
        <w:tc>
          <w:tcPr>
            <w:tcW w:w="3545" w:type="dxa"/>
          </w:tcPr>
          <w:p>
            <w:pPr>
              <w:pStyle w:val="TableParagraph"/>
              <w:spacing w:before="1"/>
              <w:ind w:left="111"/>
              <w:rPr>
                <w:rFonts w:ascii="Times New Roman"/>
                <w:sz w:val="22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6885888">
                      <wp:simplePos x="0" y="0"/>
                      <wp:positionH relativeFrom="column">
                        <wp:posOffset>1578419</wp:posOffset>
                      </wp:positionH>
                      <wp:positionV relativeFrom="paragraph">
                        <wp:posOffset>167697</wp:posOffset>
                      </wp:positionV>
                      <wp:extent cx="392430" cy="369570"/>
                      <wp:effectExtent l="0" t="0" r="0" b="0"/>
                      <wp:wrapNone/>
                      <wp:docPr id="7" name="Group 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" name="Group 7"/>
                            <wpg:cNvGrpSpPr/>
                            <wpg:grpSpPr>
                              <a:xfrm>
                                <a:off x="0" y="0"/>
                                <a:ext cx="392430" cy="369570"/>
                                <a:chExt cx="392430" cy="36957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4762" y="4762"/>
                                  <a:ext cx="38290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2905" h="360045">
                                      <a:moveTo>
                                        <a:pt x="0" y="179959"/>
                                      </a:moveTo>
                                      <a:lnTo>
                                        <a:pt x="6839" y="132144"/>
                                      </a:lnTo>
                                      <a:lnTo>
                                        <a:pt x="26138" y="89163"/>
                                      </a:lnTo>
                                      <a:lnTo>
                                        <a:pt x="56070" y="52736"/>
                                      </a:lnTo>
                                      <a:lnTo>
                                        <a:pt x="94807" y="24586"/>
                                      </a:lnTo>
                                      <a:lnTo>
                                        <a:pt x="140523" y="6433"/>
                                      </a:lnTo>
                                      <a:lnTo>
                                        <a:pt x="191389" y="0"/>
                                      </a:lnTo>
                                      <a:lnTo>
                                        <a:pt x="242308" y="6433"/>
                                      </a:lnTo>
                                      <a:lnTo>
                                        <a:pt x="288059" y="24586"/>
                                      </a:lnTo>
                                      <a:lnTo>
                                        <a:pt x="326818" y="52736"/>
                                      </a:lnTo>
                                      <a:lnTo>
                                        <a:pt x="356761" y="89163"/>
                                      </a:lnTo>
                                      <a:lnTo>
                                        <a:pt x="376065" y="132144"/>
                                      </a:lnTo>
                                      <a:lnTo>
                                        <a:pt x="382905" y="179959"/>
                                      </a:lnTo>
                                      <a:lnTo>
                                        <a:pt x="376065" y="227826"/>
                                      </a:lnTo>
                                      <a:lnTo>
                                        <a:pt x="356761" y="270843"/>
                                      </a:lnTo>
                                      <a:lnTo>
                                        <a:pt x="326818" y="307292"/>
                                      </a:lnTo>
                                      <a:lnTo>
                                        <a:pt x="288059" y="335454"/>
                                      </a:lnTo>
                                      <a:lnTo>
                                        <a:pt x="242308" y="353610"/>
                                      </a:lnTo>
                                      <a:lnTo>
                                        <a:pt x="191389" y="360045"/>
                                      </a:lnTo>
                                      <a:lnTo>
                                        <a:pt x="140523" y="353610"/>
                                      </a:lnTo>
                                      <a:lnTo>
                                        <a:pt x="94807" y="335454"/>
                                      </a:lnTo>
                                      <a:lnTo>
                                        <a:pt x="56070" y="307292"/>
                                      </a:lnTo>
                                      <a:lnTo>
                                        <a:pt x="26138" y="270843"/>
                                      </a:lnTo>
                                      <a:lnTo>
                                        <a:pt x="6839" y="227826"/>
                                      </a:lnTo>
                                      <a:lnTo>
                                        <a:pt x="0" y="17995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24.285011pt;margin-top:13.204524pt;width:30.9pt;height:29.1pt;mso-position-horizontal-relative:column;mso-position-vertical-relative:paragraph;z-index:-16430592" id="docshapegroup5" coordorigin="2486,264" coordsize="618,582">
                      <v:shape style="position:absolute;left:2493;top:271;width:603;height:567" id="docshape6" coordorigin="2493,272" coordsize="603,567" path="m2493,555l2504,480,2534,412,2582,355,2643,310,2714,282,2795,272,2875,282,2947,310,3008,355,3055,412,3085,480,3096,555,3085,630,3055,698,3008,756,2947,800,2875,828,2795,839,2714,828,2643,800,2582,756,2534,698,2504,630,2493,555xe" filled="false" stroked="true" strokeweight=".75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Times New Roman"/>
                <w:smallCaps/>
                <w:sz w:val="22"/>
              </w:rPr>
              <w:t>Firma</w:t>
            </w:r>
            <w:r>
              <w:rPr>
                <w:rFonts w:ascii="Times New Roman"/>
                <w:smallCaps/>
                <w:spacing w:val="-2"/>
                <w:sz w:val="22"/>
              </w:rPr>
              <w:t> </w:t>
            </w:r>
            <w:r>
              <w:rPr>
                <w:rFonts w:ascii="Times New Roman"/>
                <w:smallCaps/>
                <w:sz w:val="22"/>
              </w:rPr>
              <w:t>del</w:t>
            </w:r>
            <w:r>
              <w:rPr>
                <w:rFonts w:ascii="Times New Roman"/>
                <w:smallCaps/>
                <w:spacing w:val="-2"/>
                <w:sz w:val="22"/>
              </w:rPr>
              <w:t> </w:t>
            </w:r>
            <w:r>
              <w:rPr>
                <w:rFonts w:ascii="Times New Roman"/>
                <w:smallCaps/>
                <w:sz w:val="22"/>
              </w:rPr>
              <w:t>dirigente</w:t>
            </w:r>
            <w:r>
              <w:rPr>
                <w:rFonts w:ascii="Times New Roman"/>
                <w:smallCaps/>
                <w:spacing w:val="1"/>
                <w:sz w:val="22"/>
              </w:rPr>
              <w:t> </w:t>
            </w:r>
            <w:r>
              <w:rPr>
                <w:rFonts w:ascii="Times New Roman"/>
                <w:smallCaps/>
                <w:spacing w:val="-2"/>
                <w:sz w:val="22"/>
              </w:rPr>
              <w:t>Scolastico</w:t>
            </w:r>
            <w:r>
              <w:rPr>
                <w:rFonts w:ascii="Times New Roman"/>
                <w:smallCaps/>
                <w:spacing w:val="-2"/>
                <w:sz w:val="22"/>
                <w:vertAlign w:val="superscript"/>
              </w:rPr>
              <w:t>1</w:t>
            </w:r>
          </w:p>
          <w:p>
            <w:pPr>
              <w:pStyle w:val="TableParagraph"/>
              <w:spacing w:before="173"/>
              <w:rPr>
                <w:rFonts w:ascii="Times New Roman"/>
                <w:sz w:val="18"/>
              </w:rPr>
            </w:pPr>
          </w:p>
          <w:p>
            <w:pPr>
              <w:pStyle w:val="TableParagraph"/>
              <w:tabs>
                <w:tab w:pos="3099" w:val="left" w:leader="none"/>
              </w:tabs>
              <w:ind w:left="11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………………………</w:t>
            </w:r>
            <w:r>
              <w:rPr>
                <w:rFonts w:ascii="Times New Roman" w:hAnsi="Times New Roman"/>
                <w:sz w:val="22"/>
              </w:rPr>
              <w:tab/>
            </w:r>
            <w:r>
              <w:rPr>
                <w:rFonts w:ascii="Times New Roman" w:hAnsi="Times New Roman"/>
                <w:spacing w:val="-10"/>
                <w:sz w:val="22"/>
              </w:rPr>
              <w:t>.</w:t>
            </w:r>
          </w:p>
        </w:tc>
      </w:tr>
      <w:tr>
        <w:trPr>
          <w:trHeight w:val="1067" w:hRule="atLeast"/>
        </w:trPr>
        <w:tc>
          <w:tcPr>
            <w:tcW w:w="3200" w:type="dxa"/>
          </w:tcPr>
          <w:p>
            <w:pPr>
              <w:pStyle w:val="TableParagraph"/>
              <w:ind w:left="110"/>
              <w:rPr>
                <w:rFonts w:ascii="Times New Roman"/>
                <w:sz w:val="28"/>
              </w:rPr>
            </w:pPr>
            <w:r>
              <w:rPr>
                <w:rFonts w:ascii="Times New Roman"/>
                <w:smallCaps/>
                <w:sz w:val="28"/>
              </w:rPr>
              <w:t>Verifica</w:t>
            </w:r>
            <w:r>
              <w:rPr>
                <w:rFonts w:ascii="Times New Roman"/>
                <w:smallCaps/>
                <w:spacing w:val="-7"/>
                <w:sz w:val="28"/>
              </w:rPr>
              <w:t> </w:t>
            </w:r>
            <w:r>
              <w:rPr>
                <w:rFonts w:ascii="Times New Roman"/>
                <w:smallCaps/>
                <w:spacing w:val="-2"/>
                <w:sz w:val="28"/>
              </w:rPr>
              <w:t>intermedia</w:t>
            </w:r>
          </w:p>
        </w:tc>
        <w:tc>
          <w:tcPr>
            <w:tcW w:w="3463" w:type="dxa"/>
          </w:tcPr>
          <w:p>
            <w:pPr>
              <w:pStyle w:val="TableParagraph"/>
              <w:tabs>
                <w:tab w:pos="2375" w:val="left" w:leader="none"/>
              </w:tabs>
              <w:spacing w:before="1"/>
              <w:ind w:left="108"/>
              <w:rPr>
                <w:rFonts w:ascii="Times New Roman"/>
                <w:sz w:val="22"/>
              </w:rPr>
            </w:pPr>
            <w:r>
              <w:rPr>
                <w:rFonts w:ascii="Times New Roman"/>
                <w:smallCaps/>
                <w:sz w:val="22"/>
              </w:rPr>
              <w:t>Data </w:t>
            </w:r>
            <w:r>
              <w:rPr>
                <w:rFonts w:ascii="Times New Roman"/>
                <w:smallCaps/>
                <w:sz w:val="22"/>
                <w:u w:val="single"/>
              </w:rPr>
              <w:tab/>
            </w: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tabs>
                <w:tab w:pos="2848" w:val="left" w:leader="none"/>
              </w:tabs>
              <w:ind w:left="108"/>
              <w:rPr>
                <w:rFonts w:ascii="Times New Roman"/>
                <w:sz w:val="22"/>
              </w:rPr>
            </w:pPr>
            <w:r>
              <w:rPr>
                <w:rFonts w:ascii="Times New Roman"/>
                <w:smallCaps/>
                <w:sz w:val="22"/>
              </w:rPr>
              <w:t>Verbale</w:t>
            </w:r>
            <w:r>
              <w:rPr>
                <w:rFonts w:ascii="Times New Roman"/>
                <w:smallCaps/>
                <w:spacing w:val="-3"/>
                <w:sz w:val="22"/>
              </w:rPr>
              <w:t> </w:t>
            </w:r>
            <w:r>
              <w:rPr>
                <w:rFonts w:ascii="Times New Roman"/>
                <w:smallCaps/>
                <w:sz w:val="22"/>
              </w:rPr>
              <w:t>allegato</w:t>
            </w:r>
            <w:r>
              <w:rPr>
                <w:rFonts w:ascii="Times New Roman"/>
                <w:smallCaps/>
                <w:spacing w:val="-3"/>
                <w:sz w:val="22"/>
              </w:rPr>
              <w:t> </w:t>
            </w:r>
            <w:r>
              <w:rPr>
                <w:rFonts w:ascii="Times New Roman"/>
                <w:smallCaps/>
                <w:sz w:val="22"/>
              </w:rPr>
              <w:t>n.</w:t>
            </w:r>
            <w:r>
              <w:rPr>
                <w:rFonts w:ascii="Times New Roman"/>
                <w:smallCaps/>
                <w:spacing w:val="-11"/>
                <w:sz w:val="22"/>
              </w:rPr>
              <w:t> </w:t>
            </w:r>
            <w:r>
              <w:rPr>
                <w:rFonts w:ascii="Times New Roman"/>
                <w:smallCaps/>
                <w:sz w:val="22"/>
                <w:u w:val="single"/>
              </w:rPr>
              <w:tab/>
            </w:r>
          </w:p>
        </w:tc>
        <w:tc>
          <w:tcPr>
            <w:tcW w:w="3545" w:type="dxa"/>
          </w:tcPr>
          <w:p>
            <w:pPr>
              <w:pStyle w:val="TableParagraph"/>
              <w:spacing w:before="1"/>
              <w:ind w:left="111"/>
              <w:rPr>
                <w:rFonts w:ascii="Times New Roman"/>
                <w:sz w:val="22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6886400">
                      <wp:simplePos x="0" y="0"/>
                      <wp:positionH relativeFrom="column">
                        <wp:posOffset>1578419</wp:posOffset>
                      </wp:positionH>
                      <wp:positionV relativeFrom="paragraph">
                        <wp:posOffset>168332</wp:posOffset>
                      </wp:positionV>
                      <wp:extent cx="392430" cy="369570"/>
                      <wp:effectExtent l="0" t="0" r="0" b="0"/>
                      <wp:wrapNone/>
                      <wp:docPr id="9" name="Group 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" name="Group 9"/>
                            <wpg:cNvGrpSpPr/>
                            <wpg:grpSpPr>
                              <a:xfrm>
                                <a:off x="0" y="0"/>
                                <a:ext cx="392430" cy="369570"/>
                                <a:chExt cx="392430" cy="369570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4762" y="4762"/>
                                  <a:ext cx="38290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2905" h="360045">
                                      <a:moveTo>
                                        <a:pt x="0" y="179959"/>
                                      </a:moveTo>
                                      <a:lnTo>
                                        <a:pt x="6839" y="132144"/>
                                      </a:lnTo>
                                      <a:lnTo>
                                        <a:pt x="26138" y="89163"/>
                                      </a:lnTo>
                                      <a:lnTo>
                                        <a:pt x="56070" y="52736"/>
                                      </a:lnTo>
                                      <a:lnTo>
                                        <a:pt x="94807" y="24586"/>
                                      </a:lnTo>
                                      <a:lnTo>
                                        <a:pt x="140523" y="6433"/>
                                      </a:lnTo>
                                      <a:lnTo>
                                        <a:pt x="191389" y="0"/>
                                      </a:lnTo>
                                      <a:lnTo>
                                        <a:pt x="242308" y="6433"/>
                                      </a:lnTo>
                                      <a:lnTo>
                                        <a:pt x="288059" y="24586"/>
                                      </a:lnTo>
                                      <a:lnTo>
                                        <a:pt x="326818" y="52736"/>
                                      </a:lnTo>
                                      <a:lnTo>
                                        <a:pt x="356761" y="89163"/>
                                      </a:lnTo>
                                      <a:lnTo>
                                        <a:pt x="376065" y="132144"/>
                                      </a:lnTo>
                                      <a:lnTo>
                                        <a:pt x="382905" y="179959"/>
                                      </a:lnTo>
                                      <a:lnTo>
                                        <a:pt x="376065" y="227826"/>
                                      </a:lnTo>
                                      <a:lnTo>
                                        <a:pt x="356761" y="270843"/>
                                      </a:lnTo>
                                      <a:lnTo>
                                        <a:pt x="326818" y="307292"/>
                                      </a:lnTo>
                                      <a:lnTo>
                                        <a:pt x="288059" y="335454"/>
                                      </a:lnTo>
                                      <a:lnTo>
                                        <a:pt x="242308" y="353610"/>
                                      </a:lnTo>
                                      <a:lnTo>
                                        <a:pt x="191389" y="360045"/>
                                      </a:lnTo>
                                      <a:lnTo>
                                        <a:pt x="140523" y="353610"/>
                                      </a:lnTo>
                                      <a:lnTo>
                                        <a:pt x="94807" y="335454"/>
                                      </a:lnTo>
                                      <a:lnTo>
                                        <a:pt x="56070" y="307292"/>
                                      </a:lnTo>
                                      <a:lnTo>
                                        <a:pt x="26138" y="270843"/>
                                      </a:lnTo>
                                      <a:lnTo>
                                        <a:pt x="6839" y="227826"/>
                                      </a:lnTo>
                                      <a:lnTo>
                                        <a:pt x="0" y="17995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24.285011pt;margin-top:13.25453pt;width:30.9pt;height:29.1pt;mso-position-horizontal-relative:column;mso-position-vertical-relative:paragraph;z-index:-16430080" id="docshapegroup7" coordorigin="2486,265" coordsize="618,582">
                      <v:shape style="position:absolute;left:2493;top:272;width:603;height:567" id="docshape8" coordorigin="2493,273" coordsize="603,567" path="m2493,556l2504,481,2534,413,2582,356,2643,311,2714,283,2795,273,2875,283,2947,311,3008,356,3055,413,3085,481,3096,556,3085,631,3055,699,3008,757,2947,801,2875,829,2795,840,2714,829,2643,801,2582,757,2534,699,2504,631,2493,556xe" filled="false" stroked="true" strokeweight=".75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Times New Roman"/>
                <w:smallCaps/>
                <w:sz w:val="22"/>
              </w:rPr>
              <w:t>Firma</w:t>
            </w:r>
            <w:r>
              <w:rPr>
                <w:rFonts w:ascii="Times New Roman"/>
                <w:smallCaps/>
                <w:spacing w:val="-2"/>
                <w:sz w:val="22"/>
              </w:rPr>
              <w:t> </w:t>
            </w:r>
            <w:r>
              <w:rPr>
                <w:rFonts w:ascii="Times New Roman"/>
                <w:smallCaps/>
                <w:sz w:val="22"/>
              </w:rPr>
              <w:t>del</w:t>
            </w:r>
            <w:r>
              <w:rPr>
                <w:rFonts w:ascii="Times New Roman"/>
                <w:smallCaps/>
                <w:spacing w:val="-1"/>
                <w:sz w:val="22"/>
              </w:rPr>
              <w:t> </w:t>
            </w:r>
            <w:r>
              <w:rPr>
                <w:rFonts w:ascii="Times New Roman"/>
                <w:smallCaps/>
                <w:sz w:val="22"/>
              </w:rPr>
              <w:t>dirigente</w:t>
            </w:r>
            <w:r>
              <w:rPr>
                <w:rFonts w:ascii="Times New Roman"/>
                <w:smallCaps/>
                <w:spacing w:val="1"/>
                <w:sz w:val="22"/>
              </w:rPr>
              <w:t> </w:t>
            </w:r>
            <w:r>
              <w:rPr>
                <w:rFonts w:ascii="Times New Roman"/>
                <w:smallCaps/>
                <w:spacing w:val="-2"/>
                <w:sz w:val="22"/>
              </w:rPr>
              <w:t>Scolastico</w:t>
            </w:r>
            <w:r>
              <w:rPr>
                <w:rFonts w:ascii="Times New Roman"/>
                <w:smallCaps/>
                <w:spacing w:val="-2"/>
                <w:sz w:val="22"/>
                <w:vertAlign w:val="superscript"/>
              </w:rPr>
              <w:t>1</w:t>
            </w:r>
          </w:p>
          <w:p>
            <w:pPr>
              <w:pStyle w:val="TableParagraph"/>
              <w:spacing w:before="173"/>
              <w:rPr>
                <w:rFonts w:ascii="Times New Roman"/>
                <w:sz w:val="18"/>
              </w:rPr>
            </w:pPr>
          </w:p>
          <w:p>
            <w:pPr>
              <w:pStyle w:val="TableParagraph"/>
              <w:tabs>
                <w:tab w:pos="3145" w:val="left" w:leader="none"/>
              </w:tabs>
              <w:ind w:left="11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………………………</w:t>
            </w:r>
            <w:r>
              <w:rPr>
                <w:rFonts w:ascii="Times New Roman" w:hAnsi="Times New Roman"/>
                <w:sz w:val="22"/>
              </w:rPr>
              <w:tab/>
            </w:r>
            <w:r>
              <w:rPr>
                <w:rFonts w:ascii="Times New Roman" w:hAnsi="Times New Roman"/>
                <w:spacing w:val="-10"/>
                <w:sz w:val="22"/>
              </w:rPr>
              <w:t>.</w:t>
            </w:r>
          </w:p>
        </w:tc>
      </w:tr>
      <w:tr>
        <w:trPr>
          <w:trHeight w:val="1164" w:hRule="atLeast"/>
        </w:trPr>
        <w:tc>
          <w:tcPr>
            <w:tcW w:w="3200" w:type="dxa"/>
          </w:tcPr>
          <w:p>
            <w:pPr>
              <w:pStyle w:val="TableParagraph"/>
              <w:spacing w:line="280" w:lineRule="auto"/>
              <w:ind w:left="11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mallCaps/>
                <w:sz w:val="28"/>
              </w:rPr>
              <w:t>Verifica finale e proposte</w:t>
            </w:r>
            <w:r>
              <w:rPr>
                <w:rFonts w:ascii="Times New Roman" w:hAnsi="Times New Roman"/>
                <w:smallCaps/>
                <w:spacing w:val="-14"/>
                <w:sz w:val="28"/>
              </w:rPr>
              <w:t> </w:t>
            </w:r>
            <w:r>
              <w:rPr>
                <w:rFonts w:ascii="Times New Roman" w:hAnsi="Times New Roman"/>
                <w:smallCaps/>
                <w:sz w:val="28"/>
              </w:rPr>
              <w:t>per</w:t>
            </w:r>
            <w:r>
              <w:rPr>
                <w:rFonts w:ascii="Times New Roman" w:hAnsi="Times New Roman"/>
                <w:smallCaps/>
                <w:spacing w:val="-14"/>
                <w:sz w:val="28"/>
              </w:rPr>
              <w:t> </w:t>
            </w:r>
            <w:r>
              <w:rPr>
                <w:rFonts w:ascii="Times New Roman" w:hAnsi="Times New Roman"/>
                <w:smallCaps/>
                <w:sz w:val="28"/>
              </w:rPr>
              <w:t>l’A.S. </w:t>
            </w:r>
            <w:r>
              <w:rPr>
                <w:rFonts w:ascii="Times New Roman" w:hAnsi="Times New Roman"/>
                <w:smallCaps/>
                <w:spacing w:val="-2"/>
                <w:sz w:val="28"/>
              </w:rPr>
              <w:t>successivo</w:t>
            </w:r>
          </w:p>
        </w:tc>
        <w:tc>
          <w:tcPr>
            <w:tcW w:w="3463" w:type="dxa"/>
          </w:tcPr>
          <w:p>
            <w:pPr>
              <w:pStyle w:val="TableParagraph"/>
              <w:tabs>
                <w:tab w:pos="2375" w:val="left" w:leader="none"/>
              </w:tabs>
              <w:spacing w:before="1"/>
              <w:ind w:left="108"/>
              <w:rPr>
                <w:rFonts w:ascii="Times New Roman"/>
                <w:sz w:val="22"/>
              </w:rPr>
            </w:pPr>
            <w:r>
              <w:rPr>
                <w:rFonts w:ascii="Times New Roman"/>
                <w:smallCaps/>
                <w:sz w:val="22"/>
              </w:rPr>
              <w:t>Data </w:t>
            </w:r>
            <w:r>
              <w:rPr>
                <w:rFonts w:ascii="Times New Roman"/>
                <w:smallCaps/>
                <w:sz w:val="22"/>
                <w:u w:val="single"/>
              </w:rPr>
              <w:tab/>
            </w: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tabs>
                <w:tab w:pos="2848" w:val="left" w:leader="none"/>
              </w:tabs>
              <w:ind w:left="108"/>
              <w:rPr>
                <w:rFonts w:ascii="Times New Roman"/>
                <w:sz w:val="22"/>
              </w:rPr>
            </w:pPr>
            <w:r>
              <w:rPr>
                <w:rFonts w:ascii="Times New Roman"/>
                <w:smallCaps/>
                <w:sz w:val="22"/>
              </w:rPr>
              <w:t>Verbale</w:t>
            </w:r>
            <w:r>
              <w:rPr>
                <w:rFonts w:ascii="Times New Roman"/>
                <w:smallCaps/>
                <w:spacing w:val="-3"/>
                <w:sz w:val="22"/>
              </w:rPr>
              <w:t> </w:t>
            </w:r>
            <w:r>
              <w:rPr>
                <w:rFonts w:ascii="Times New Roman"/>
                <w:smallCaps/>
                <w:sz w:val="22"/>
              </w:rPr>
              <w:t>allegato</w:t>
            </w:r>
            <w:r>
              <w:rPr>
                <w:rFonts w:ascii="Times New Roman"/>
                <w:smallCaps/>
                <w:spacing w:val="-3"/>
                <w:sz w:val="22"/>
              </w:rPr>
              <w:t> </w:t>
            </w:r>
            <w:r>
              <w:rPr>
                <w:rFonts w:ascii="Times New Roman"/>
                <w:smallCaps/>
                <w:sz w:val="22"/>
              </w:rPr>
              <w:t>n.</w:t>
            </w:r>
            <w:r>
              <w:rPr>
                <w:rFonts w:ascii="Times New Roman"/>
                <w:smallCaps/>
                <w:spacing w:val="-11"/>
                <w:sz w:val="22"/>
              </w:rPr>
              <w:t> </w:t>
            </w:r>
            <w:r>
              <w:rPr>
                <w:rFonts w:ascii="Times New Roman"/>
                <w:smallCaps/>
                <w:sz w:val="22"/>
                <w:u w:val="single"/>
              </w:rPr>
              <w:tab/>
            </w:r>
          </w:p>
        </w:tc>
        <w:tc>
          <w:tcPr>
            <w:tcW w:w="3545" w:type="dxa"/>
          </w:tcPr>
          <w:p>
            <w:pPr>
              <w:pStyle w:val="TableParagraph"/>
              <w:spacing w:before="1"/>
              <w:ind w:left="111"/>
              <w:rPr>
                <w:rFonts w:ascii="Times New Roman"/>
                <w:sz w:val="22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6886912">
                      <wp:simplePos x="0" y="0"/>
                      <wp:positionH relativeFrom="column">
                        <wp:posOffset>1578419</wp:posOffset>
                      </wp:positionH>
                      <wp:positionV relativeFrom="paragraph">
                        <wp:posOffset>168332</wp:posOffset>
                      </wp:positionV>
                      <wp:extent cx="392430" cy="369570"/>
                      <wp:effectExtent l="0" t="0" r="0" b="0"/>
                      <wp:wrapNone/>
                      <wp:docPr id="11" name="Group 1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" name="Group 11"/>
                            <wpg:cNvGrpSpPr/>
                            <wpg:grpSpPr>
                              <a:xfrm>
                                <a:off x="0" y="0"/>
                                <a:ext cx="392430" cy="369570"/>
                                <a:chExt cx="392430" cy="369570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4762" y="4762"/>
                                  <a:ext cx="38290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2905" h="360045">
                                      <a:moveTo>
                                        <a:pt x="0" y="180086"/>
                                      </a:moveTo>
                                      <a:lnTo>
                                        <a:pt x="6839" y="132218"/>
                                      </a:lnTo>
                                      <a:lnTo>
                                        <a:pt x="26138" y="89201"/>
                                      </a:lnTo>
                                      <a:lnTo>
                                        <a:pt x="56070" y="52752"/>
                                      </a:lnTo>
                                      <a:lnTo>
                                        <a:pt x="94807" y="24590"/>
                                      </a:lnTo>
                                      <a:lnTo>
                                        <a:pt x="140523" y="6434"/>
                                      </a:lnTo>
                                      <a:lnTo>
                                        <a:pt x="191389" y="0"/>
                                      </a:lnTo>
                                      <a:lnTo>
                                        <a:pt x="242308" y="6434"/>
                                      </a:lnTo>
                                      <a:lnTo>
                                        <a:pt x="288059" y="24590"/>
                                      </a:lnTo>
                                      <a:lnTo>
                                        <a:pt x="326818" y="52752"/>
                                      </a:lnTo>
                                      <a:lnTo>
                                        <a:pt x="356761" y="89201"/>
                                      </a:lnTo>
                                      <a:lnTo>
                                        <a:pt x="376065" y="132218"/>
                                      </a:lnTo>
                                      <a:lnTo>
                                        <a:pt x="382905" y="180086"/>
                                      </a:lnTo>
                                      <a:lnTo>
                                        <a:pt x="376065" y="227900"/>
                                      </a:lnTo>
                                      <a:lnTo>
                                        <a:pt x="356761" y="270881"/>
                                      </a:lnTo>
                                      <a:lnTo>
                                        <a:pt x="326818" y="307308"/>
                                      </a:lnTo>
                                      <a:lnTo>
                                        <a:pt x="288059" y="335458"/>
                                      </a:lnTo>
                                      <a:lnTo>
                                        <a:pt x="242308" y="353611"/>
                                      </a:lnTo>
                                      <a:lnTo>
                                        <a:pt x="191389" y="360045"/>
                                      </a:lnTo>
                                      <a:lnTo>
                                        <a:pt x="140523" y="353611"/>
                                      </a:lnTo>
                                      <a:lnTo>
                                        <a:pt x="94807" y="335458"/>
                                      </a:lnTo>
                                      <a:lnTo>
                                        <a:pt x="56070" y="307308"/>
                                      </a:lnTo>
                                      <a:lnTo>
                                        <a:pt x="26138" y="270881"/>
                                      </a:lnTo>
                                      <a:lnTo>
                                        <a:pt x="6839" y="227900"/>
                                      </a:lnTo>
                                      <a:lnTo>
                                        <a:pt x="0" y="18008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24.285011pt;margin-top:13.254525pt;width:30.9pt;height:29.1pt;mso-position-horizontal-relative:column;mso-position-vertical-relative:paragraph;z-index:-16429568" id="docshapegroup9" coordorigin="2486,265" coordsize="618,582">
                      <v:shape style="position:absolute;left:2493;top:272;width:603;height:567" id="docshape10" coordorigin="2493,273" coordsize="603,567" path="m2493,556l2504,481,2534,413,2582,356,2643,311,2714,283,2795,273,2875,283,2947,311,3008,356,3055,413,3085,481,3096,556,3085,631,3055,699,3008,757,2947,801,2875,829,2795,840,2714,829,2643,801,2582,757,2534,699,2504,631,2493,556xe" filled="false" stroked="true" strokeweight=".75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Times New Roman"/>
                <w:smallCaps/>
                <w:sz w:val="22"/>
              </w:rPr>
              <w:t>Firma</w:t>
            </w:r>
            <w:r>
              <w:rPr>
                <w:rFonts w:ascii="Times New Roman"/>
                <w:smallCaps/>
                <w:spacing w:val="-2"/>
                <w:sz w:val="22"/>
              </w:rPr>
              <w:t> </w:t>
            </w:r>
            <w:r>
              <w:rPr>
                <w:rFonts w:ascii="Times New Roman"/>
                <w:smallCaps/>
                <w:sz w:val="22"/>
              </w:rPr>
              <w:t>del</w:t>
            </w:r>
            <w:r>
              <w:rPr>
                <w:rFonts w:ascii="Times New Roman"/>
                <w:smallCaps/>
                <w:spacing w:val="-2"/>
                <w:sz w:val="22"/>
              </w:rPr>
              <w:t> </w:t>
            </w:r>
            <w:r>
              <w:rPr>
                <w:rFonts w:ascii="Times New Roman"/>
                <w:smallCaps/>
                <w:sz w:val="22"/>
              </w:rPr>
              <w:t>dirigente</w:t>
            </w:r>
            <w:r>
              <w:rPr>
                <w:rFonts w:ascii="Times New Roman"/>
                <w:smallCaps/>
                <w:spacing w:val="1"/>
                <w:sz w:val="22"/>
              </w:rPr>
              <w:t> </w:t>
            </w:r>
            <w:r>
              <w:rPr>
                <w:rFonts w:ascii="Times New Roman"/>
                <w:smallCaps/>
                <w:spacing w:val="-2"/>
                <w:sz w:val="22"/>
              </w:rPr>
              <w:t>Scolastico</w:t>
            </w:r>
            <w:r>
              <w:rPr>
                <w:rFonts w:ascii="Times New Roman"/>
                <w:smallCaps/>
                <w:spacing w:val="-2"/>
                <w:sz w:val="22"/>
                <w:vertAlign w:val="superscript"/>
              </w:rPr>
              <w:t>1</w:t>
            </w:r>
          </w:p>
          <w:p>
            <w:pPr>
              <w:pStyle w:val="TableParagraph"/>
              <w:spacing w:before="173"/>
              <w:rPr>
                <w:rFonts w:ascii="Times New Roman"/>
                <w:sz w:val="18"/>
              </w:rPr>
            </w:pPr>
          </w:p>
          <w:p>
            <w:pPr>
              <w:pStyle w:val="TableParagraph"/>
              <w:tabs>
                <w:tab w:pos="3099" w:val="left" w:leader="none"/>
              </w:tabs>
              <w:ind w:left="11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2"/>
                <w:sz w:val="22"/>
              </w:rPr>
              <w:t>………………………</w:t>
            </w:r>
            <w:r>
              <w:rPr>
                <w:rFonts w:ascii="Times New Roman" w:hAnsi="Times New Roman"/>
                <w:sz w:val="22"/>
              </w:rPr>
              <w:tab/>
            </w:r>
            <w:r>
              <w:rPr>
                <w:rFonts w:ascii="Times New Roman" w:hAnsi="Times New Roman"/>
                <w:spacing w:val="-10"/>
                <w:sz w:val="22"/>
              </w:rPr>
              <w:t>.</w:t>
            </w:r>
          </w:p>
        </w:tc>
      </w:tr>
    </w:tbl>
    <w:p>
      <w:pPr>
        <w:spacing w:after="0"/>
        <w:rPr>
          <w:rFonts w:ascii="Times New Roman" w:hAnsi="Times New Roman"/>
          <w:sz w:val="22"/>
        </w:rPr>
        <w:sectPr>
          <w:footerReference w:type="default" r:id="rId5"/>
          <w:type w:val="continuous"/>
          <w:pgSz w:w="11910" w:h="16840"/>
          <w:pgMar w:header="0" w:footer="600" w:top="380" w:bottom="1084" w:left="560" w:right="220"/>
          <w:pgNumType w:start="1"/>
        </w:sectPr>
      </w:pPr>
    </w:p>
    <w:p>
      <w:pPr>
        <w:pStyle w:val="BodyText"/>
        <w:spacing w:before="150"/>
        <w:rPr>
          <w:rFonts w:ascii="Times New Roman"/>
          <w:sz w:val="24"/>
        </w:rPr>
      </w:pPr>
    </w:p>
    <w:p>
      <w:pPr>
        <w:pStyle w:val="Heading1"/>
        <w:spacing w:before="1"/>
        <w:ind w:left="215" w:firstLine="0"/>
      </w:pPr>
      <w:r>
        <w:rPr/>
        <w:t>Composizione</w:t>
      </w:r>
      <w:r>
        <w:rPr>
          <w:spacing w:val="-6"/>
        </w:rPr>
        <w:t> </w:t>
      </w:r>
      <w:r>
        <w:rPr/>
        <w:t>del</w:t>
      </w:r>
      <w:r>
        <w:rPr>
          <w:spacing w:val="-4"/>
        </w:rPr>
        <w:t> </w:t>
      </w:r>
      <w:r>
        <w:rPr/>
        <w:t>GLO</w:t>
      </w:r>
      <w:r>
        <w:rPr>
          <w:spacing w:val="-1"/>
        </w:rPr>
        <w:t> </w:t>
      </w:r>
      <w:r>
        <w:rPr/>
        <w:t>-</w:t>
      </w:r>
      <w:r>
        <w:rPr>
          <w:spacing w:val="-3"/>
        </w:rPr>
        <w:t> </w:t>
      </w:r>
      <w:r>
        <w:rPr/>
        <w:t>Gruppo</w:t>
      </w:r>
      <w:r>
        <w:rPr>
          <w:spacing w:val="-2"/>
        </w:rPr>
        <w:t> </w:t>
      </w:r>
      <w:r>
        <w:rPr/>
        <w:t>di</w:t>
      </w:r>
      <w:r>
        <w:rPr>
          <w:spacing w:val="-2"/>
        </w:rPr>
        <w:t> </w:t>
      </w:r>
      <w:r>
        <w:rPr/>
        <w:t>Lavoro</w:t>
      </w:r>
      <w:r>
        <w:rPr>
          <w:spacing w:val="-1"/>
        </w:rPr>
        <w:t> </w:t>
      </w:r>
      <w:r>
        <w:rPr/>
        <w:t>Operativo</w:t>
      </w:r>
      <w:r>
        <w:rPr>
          <w:spacing w:val="-2"/>
        </w:rPr>
        <w:t> </w:t>
      </w:r>
      <w:r>
        <w:rPr/>
        <w:t>per</w:t>
      </w:r>
      <w:r>
        <w:rPr>
          <w:spacing w:val="-1"/>
        </w:rPr>
        <w:t> </w:t>
      </w:r>
      <w:r>
        <w:rPr>
          <w:spacing w:val="-2"/>
        </w:rPr>
        <w:t>l’inclusione</w:t>
      </w:r>
    </w:p>
    <w:p>
      <w:pPr>
        <w:spacing w:before="1"/>
        <w:ind w:left="215" w:right="0" w:firstLine="0"/>
        <w:jc w:val="left"/>
        <w:rPr>
          <w:rFonts w:ascii="Times New Roman"/>
          <w:sz w:val="16"/>
        </w:rPr>
      </w:pPr>
      <w:r>
        <w:rPr/>
        <w:br w:type="column"/>
      </w:r>
      <w:r>
        <w:rPr>
          <w:rFonts w:ascii="Times New Roman"/>
          <w:sz w:val="10"/>
        </w:rPr>
        <w:t>(1)</w:t>
      </w:r>
      <w:r>
        <w:rPr>
          <w:rFonts w:ascii="Times New Roman"/>
          <w:spacing w:val="-9"/>
          <w:sz w:val="10"/>
        </w:rPr>
        <w:t> </w:t>
      </w:r>
      <w:r>
        <w:rPr>
          <w:rFonts w:ascii="Times New Roman"/>
          <w:sz w:val="16"/>
        </w:rPr>
        <w:t>o suo</w:t>
      </w:r>
      <w:r>
        <w:rPr>
          <w:rFonts w:ascii="Times New Roman"/>
          <w:spacing w:val="-2"/>
          <w:sz w:val="16"/>
        </w:rPr>
        <w:t> delegato</w:t>
      </w:r>
    </w:p>
    <w:p>
      <w:pPr>
        <w:spacing w:after="0"/>
        <w:jc w:val="left"/>
        <w:rPr>
          <w:rFonts w:ascii="Times New Roman"/>
          <w:sz w:val="16"/>
        </w:rPr>
        <w:sectPr>
          <w:type w:val="continuous"/>
          <w:pgSz w:w="11910" w:h="16840"/>
          <w:pgMar w:header="0" w:footer="600" w:top="380" w:bottom="780" w:left="560" w:right="220"/>
          <w:cols w:num="2" w:equalWidth="0">
            <w:col w:w="8408" w:space="1098"/>
            <w:col w:w="1624"/>
          </w:cols>
        </w:sectPr>
      </w:pPr>
    </w:p>
    <w:p>
      <w:pPr>
        <w:pStyle w:val="BodyText"/>
        <w:spacing w:before="9"/>
        <w:rPr>
          <w:rFonts w:ascii="Times New Roman"/>
          <w:sz w:val="3"/>
        </w:rPr>
      </w:pPr>
      <w:r>
        <w:rPr/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20" w:lineRule="exact"/>
        <w:ind w:left="186"/>
        <w:rPr>
          <w:rFonts w:ascii="Times New Roman"/>
          <w:sz w:val="2"/>
        </w:rPr>
      </w:pPr>
      <w:r>
        <w:rPr>
          <w:rFonts w:ascii="Times New Roman"/>
          <w:sz w:val="2"/>
        </w:rPr>
        <mc:AlternateContent>
          <mc:Choice Requires="wps">
            <w:drawing>
              <wp:inline distT="0" distB="0" distL="0" distR="0">
                <wp:extent cx="6746875" cy="6350"/>
                <wp:effectExtent l="0" t="0" r="0" b="0"/>
                <wp:docPr id="14" name="Group 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" name="Group 14"/>
                      <wpg:cNvGrpSpPr/>
                      <wpg:grpSpPr>
                        <a:xfrm>
                          <a:off x="0" y="0"/>
                          <a:ext cx="6746875" cy="6350"/>
                          <a:chExt cx="6746875" cy="635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674687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46875" h="6350">
                                <a:moveTo>
                                  <a:pt x="67464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746494" y="6096"/>
                                </a:lnTo>
                                <a:lnTo>
                                  <a:pt x="67464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31.25pt;height:.5pt;mso-position-horizontal-relative:char;mso-position-vertical-relative:line" id="docshapegroup11" coordorigin="0,0" coordsize="10625,10">
                <v:rect style="position:absolute;left:0;top:0;width:10625;height:10" id="docshape12" filled="true" fillcolor="#000000" stroked="false">
                  <v:fill type="solid"/>
                </v:rect>
              </v:group>
            </w:pict>
          </mc:Fallback>
        </mc:AlternateContent>
      </w:r>
      <w:r>
        <w:rPr>
          <w:rFonts w:ascii="Times New Roman"/>
          <w:sz w:val="2"/>
        </w:rPr>
      </w:r>
    </w:p>
    <w:p>
      <w:pPr>
        <w:spacing w:before="147"/>
        <w:ind w:left="147" w:right="0" w:firstLine="0"/>
        <w:jc w:val="left"/>
        <w:rPr>
          <w:rFonts w:ascii="Calibri"/>
          <w:sz w:val="16"/>
        </w:rPr>
      </w:pPr>
      <w:r>
        <w:rPr>
          <w:rFonts w:ascii="Calibri"/>
          <w:sz w:val="16"/>
        </w:rPr>
        <w:t>Art.</w:t>
      </w:r>
      <w:r>
        <w:rPr>
          <w:rFonts w:ascii="Calibri"/>
          <w:spacing w:val="-4"/>
          <w:sz w:val="16"/>
        </w:rPr>
        <w:t> </w:t>
      </w:r>
      <w:r>
        <w:rPr>
          <w:rFonts w:ascii="Calibri"/>
          <w:sz w:val="16"/>
        </w:rPr>
        <w:t>15,</w:t>
      </w:r>
      <w:r>
        <w:rPr>
          <w:rFonts w:ascii="Calibri"/>
          <w:spacing w:val="-2"/>
          <w:sz w:val="16"/>
        </w:rPr>
        <w:t> </w:t>
      </w:r>
      <w:r>
        <w:rPr>
          <w:rFonts w:ascii="Calibri"/>
          <w:sz w:val="16"/>
        </w:rPr>
        <w:t>commi</w:t>
      </w:r>
      <w:r>
        <w:rPr>
          <w:rFonts w:ascii="Calibri"/>
          <w:spacing w:val="-3"/>
          <w:sz w:val="16"/>
        </w:rPr>
        <w:t> </w:t>
      </w:r>
      <w:r>
        <w:rPr>
          <w:rFonts w:ascii="Calibri"/>
          <w:sz w:val="16"/>
        </w:rPr>
        <w:t>10</w:t>
      </w:r>
      <w:r>
        <w:rPr>
          <w:rFonts w:ascii="Calibri"/>
          <w:spacing w:val="-2"/>
          <w:sz w:val="16"/>
        </w:rPr>
        <w:t> </w:t>
      </w:r>
      <w:r>
        <w:rPr>
          <w:rFonts w:ascii="Calibri"/>
          <w:sz w:val="16"/>
        </w:rPr>
        <w:t>e</w:t>
      </w:r>
      <w:r>
        <w:rPr>
          <w:rFonts w:ascii="Calibri"/>
          <w:spacing w:val="-3"/>
          <w:sz w:val="16"/>
        </w:rPr>
        <w:t> </w:t>
      </w:r>
      <w:r>
        <w:rPr>
          <w:rFonts w:ascii="Calibri"/>
          <w:sz w:val="16"/>
        </w:rPr>
        <w:t>11</w:t>
      </w:r>
      <w:r>
        <w:rPr>
          <w:rFonts w:ascii="Calibri"/>
          <w:spacing w:val="-3"/>
          <w:sz w:val="16"/>
        </w:rPr>
        <w:t> </w:t>
      </w:r>
      <w:r>
        <w:rPr>
          <w:rFonts w:ascii="Calibri"/>
          <w:sz w:val="16"/>
        </w:rPr>
        <w:t>della</w:t>
      </w:r>
      <w:r>
        <w:rPr>
          <w:rFonts w:ascii="Calibri"/>
          <w:spacing w:val="-2"/>
          <w:sz w:val="16"/>
        </w:rPr>
        <w:t> </w:t>
      </w:r>
      <w:r>
        <w:rPr>
          <w:rFonts w:ascii="Calibri"/>
          <w:sz w:val="16"/>
        </w:rPr>
        <w:t>L.</w:t>
      </w:r>
      <w:r>
        <w:rPr>
          <w:rFonts w:ascii="Calibri"/>
          <w:spacing w:val="-2"/>
          <w:sz w:val="16"/>
        </w:rPr>
        <w:t> </w:t>
      </w:r>
      <w:r>
        <w:rPr>
          <w:rFonts w:ascii="Calibri"/>
          <w:sz w:val="16"/>
        </w:rPr>
        <w:t>104/1992</w:t>
      </w:r>
      <w:r>
        <w:rPr>
          <w:rFonts w:ascii="Calibri"/>
          <w:spacing w:val="-2"/>
          <w:sz w:val="16"/>
        </w:rPr>
        <w:t> </w:t>
      </w:r>
      <w:r>
        <w:rPr>
          <w:rFonts w:ascii="Calibri"/>
          <w:sz w:val="16"/>
        </w:rPr>
        <w:t>(come</w:t>
      </w:r>
      <w:r>
        <w:rPr>
          <w:rFonts w:ascii="Calibri"/>
          <w:spacing w:val="-2"/>
          <w:sz w:val="16"/>
        </w:rPr>
        <w:t> </w:t>
      </w:r>
      <w:r>
        <w:rPr>
          <w:rFonts w:ascii="Calibri"/>
          <w:sz w:val="16"/>
        </w:rPr>
        <w:t>modif.</w:t>
      </w:r>
      <w:r>
        <w:rPr>
          <w:rFonts w:ascii="Calibri"/>
          <w:spacing w:val="-2"/>
          <w:sz w:val="16"/>
        </w:rPr>
        <w:t> </w:t>
      </w:r>
      <w:r>
        <w:rPr>
          <w:rFonts w:ascii="Calibri"/>
          <w:sz w:val="16"/>
        </w:rPr>
        <w:t>dal</w:t>
      </w:r>
      <w:r>
        <w:rPr>
          <w:rFonts w:ascii="Calibri"/>
          <w:spacing w:val="-4"/>
          <w:sz w:val="16"/>
        </w:rPr>
        <w:t> </w:t>
      </w:r>
      <w:r>
        <w:rPr>
          <w:rFonts w:ascii="Calibri"/>
          <w:sz w:val="16"/>
        </w:rPr>
        <w:t>D.Lgs</w:t>
      </w:r>
      <w:r>
        <w:rPr>
          <w:rFonts w:ascii="Calibri"/>
          <w:spacing w:val="-2"/>
          <w:sz w:val="16"/>
        </w:rPr>
        <w:t> 96/2019)</w:t>
      </w:r>
    </w:p>
    <w:p>
      <w:pPr>
        <w:pStyle w:val="BodyText"/>
        <w:spacing w:before="4" w:after="1"/>
        <w:rPr>
          <w:rFonts w:ascii="Calibri"/>
          <w:sz w:val="14"/>
        </w:rPr>
      </w:pPr>
    </w:p>
    <w:tbl>
      <w:tblPr>
        <w:tblW w:w="0" w:type="auto"/>
        <w:jc w:val="left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29"/>
        <w:gridCol w:w="2835"/>
        <w:gridCol w:w="3404"/>
      </w:tblGrid>
      <w:tr>
        <w:trPr>
          <w:trHeight w:val="525" w:hRule="atLeast"/>
        </w:trPr>
        <w:tc>
          <w:tcPr>
            <w:tcW w:w="3829" w:type="dxa"/>
          </w:tcPr>
          <w:p>
            <w:pPr>
              <w:pStyle w:val="TableParagraph"/>
              <w:spacing w:before="1"/>
              <w:ind w:left="1125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Cognome</w:t>
            </w:r>
          </w:p>
        </w:tc>
        <w:tc>
          <w:tcPr>
            <w:tcW w:w="2835" w:type="dxa"/>
          </w:tcPr>
          <w:p>
            <w:pPr>
              <w:pStyle w:val="TableParagraph"/>
              <w:spacing w:line="261" w:lineRule="auto" w:before="1"/>
              <w:ind w:left="107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-11"/>
                <w:sz w:val="14"/>
              </w:rPr>
              <w:t> </w:t>
            </w:r>
            <w:r>
              <w:rPr>
                <w:sz w:val="14"/>
              </w:rPr>
              <w:t>quale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titolo</w:t>
            </w:r>
            <w:r>
              <w:rPr>
                <w:spacing w:val="-11"/>
                <w:sz w:val="14"/>
              </w:rPr>
              <w:t> </w:t>
            </w:r>
            <w:r>
              <w:rPr>
                <w:sz w:val="14"/>
              </w:rPr>
              <w:t>ciascun componente interviene al GLO</w:t>
            </w:r>
          </w:p>
        </w:tc>
        <w:tc>
          <w:tcPr>
            <w:tcW w:w="3404" w:type="dxa"/>
          </w:tcPr>
          <w:p>
            <w:pPr>
              <w:pStyle w:val="TableParagraph"/>
              <w:spacing w:before="2"/>
              <w:ind w:left="1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FIRMA</w:t>
            </w:r>
          </w:p>
        </w:tc>
      </w:tr>
      <w:tr>
        <w:trPr>
          <w:trHeight w:val="421" w:hRule="atLeast"/>
        </w:trPr>
        <w:tc>
          <w:tcPr>
            <w:tcW w:w="3829" w:type="dxa"/>
          </w:tcPr>
          <w:p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283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40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1910" w:h="16840"/>
          <w:pgMar w:header="0" w:footer="600" w:top="380" w:bottom="780" w:left="560" w:right="220"/>
        </w:sectPr>
      </w:pPr>
    </w:p>
    <w:tbl>
      <w:tblPr>
        <w:tblW w:w="0" w:type="auto"/>
        <w:jc w:val="left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29"/>
        <w:gridCol w:w="2835"/>
        <w:gridCol w:w="3404"/>
      </w:tblGrid>
      <w:tr>
        <w:trPr>
          <w:trHeight w:val="419" w:hRule="atLeast"/>
        </w:trPr>
        <w:tc>
          <w:tcPr>
            <w:tcW w:w="3829" w:type="dxa"/>
          </w:tcPr>
          <w:p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283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22" w:hRule="atLeast"/>
        </w:trPr>
        <w:tc>
          <w:tcPr>
            <w:tcW w:w="3829" w:type="dxa"/>
          </w:tcPr>
          <w:p>
            <w:pPr>
              <w:pStyle w:val="TableParagraph"/>
              <w:spacing w:line="241" w:lineRule="exact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283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19" w:hRule="atLeast"/>
        </w:trPr>
        <w:tc>
          <w:tcPr>
            <w:tcW w:w="3829" w:type="dxa"/>
          </w:tcPr>
          <w:p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283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19" w:hRule="atLeast"/>
        </w:trPr>
        <w:tc>
          <w:tcPr>
            <w:tcW w:w="3829" w:type="dxa"/>
          </w:tcPr>
          <w:p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283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21" w:hRule="atLeast"/>
        </w:trPr>
        <w:tc>
          <w:tcPr>
            <w:tcW w:w="3829" w:type="dxa"/>
          </w:tcPr>
          <w:p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283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19" w:hRule="atLeast"/>
        </w:trPr>
        <w:tc>
          <w:tcPr>
            <w:tcW w:w="3829" w:type="dxa"/>
          </w:tcPr>
          <w:p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283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21" w:hRule="atLeast"/>
        </w:trPr>
        <w:tc>
          <w:tcPr>
            <w:tcW w:w="3829" w:type="dxa"/>
          </w:tcPr>
          <w:p>
            <w:pPr>
              <w:pStyle w:val="TableParagraph"/>
              <w:spacing w:before="1"/>
              <w:ind w:left="252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283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rPr>
          <w:rFonts w:ascii="Calibri"/>
          <w:sz w:val="20"/>
        </w:rPr>
      </w:pPr>
      <w:r>
        <w:rPr/>
        <w:drawing>
          <wp:anchor distT="0" distB="0" distL="0" distR="0" allowOverlap="1" layoutInCell="1" locked="0" behindDoc="0" simplePos="0" relativeHeight="15735296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33"/>
        <w:rPr>
          <w:rFonts w:ascii="Calibri"/>
          <w:sz w:val="20"/>
        </w:rPr>
      </w:pPr>
    </w:p>
    <w:p>
      <w:pPr>
        <w:spacing w:before="0" w:after="19"/>
        <w:ind w:left="147" w:right="0" w:firstLine="0"/>
        <w:jc w:val="left"/>
        <w:rPr>
          <w:b/>
          <w:sz w:val="20"/>
        </w:rPr>
      </w:pPr>
      <w:r>
        <w:rPr>
          <w:b/>
          <w:sz w:val="20"/>
        </w:rPr>
        <w:t>Eventuali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modifiche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o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integrazioni</w:t>
      </w:r>
      <w:r>
        <w:rPr>
          <w:b/>
          <w:spacing w:val="-10"/>
          <w:sz w:val="20"/>
        </w:rPr>
        <w:t> </w:t>
      </w:r>
      <w:r>
        <w:rPr>
          <w:b/>
          <w:sz w:val="20"/>
        </w:rPr>
        <w:t>alla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composizione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del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GLO,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successive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alla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prima</w:t>
      </w:r>
      <w:r>
        <w:rPr>
          <w:b/>
          <w:spacing w:val="-8"/>
          <w:sz w:val="20"/>
        </w:rPr>
        <w:t> </w:t>
      </w:r>
      <w:r>
        <w:rPr>
          <w:b/>
          <w:spacing w:val="-2"/>
          <w:sz w:val="20"/>
        </w:rPr>
        <w:t>convocazione</w:t>
      </w:r>
    </w:p>
    <w:tbl>
      <w:tblPr>
        <w:tblW w:w="0" w:type="auto"/>
        <w:jc w:val="left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4"/>
        <w:gridCol w:w="2835"/>
        <w:gridCol w:w="3260"/>
        <w:gridCol w:w="3121"/>
      </w:tblGrid>
      <w:tr>
        <w:trPr>
          <w:trHeight w:val="629" w:hRule="atLeast"/>
        </w:trPr>
        <w:tc>
          <w:tcPr>
            <w:tcW w:w="994" w:type="dxa"/>
          </w:tcPr>
          <w:p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pacing w:val="-4"/>
                <w:sz w:val="20"/>
              </w:rPr>
              <w:t>Data</w:t>
            </w:r>
          </w:p>
        </w:tc>
        <w:tc>
          <w:tcPr>
            <w:tcW w:w="2835" w:type="dxa"/>
          </w:tcPr>
          <w:p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Cognome</w:t>
            </w:r>
          </w:p>
        </w:tc>
        <w:tc>
          <w:tcPr>
            <w:tcW w:w="3260" w:type="dxa"/>
          </w:tcPr>
          <w:p>
            <w:pPr>
              <w:pStyle w:val="TableParagraph"/>
              <w:spacing w:line="261" w:lineRule="auto"/>
              <w:ind w:left="107" w:right="268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quale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titolo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ciascun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componente interviene al GLO</w:t>
            </w:r>
          </w:p>
        </w:tc>
        <w:tc>
          <w:tcPr>
            <w:tcW w:w="3121" w:type="dxa"/>
          </w:tcPr>
          <w:p>
            <w:pPr>
              <w:pStyle w:val="TableParagraph"/>
              <w:spacing w:before="2"/>
              <w:ind w:left="109"/>
              <w:rPr>
                <w:sz w:val="18"/>
              </w:rPr>
            </w:pPr>
            <w:r>
              <w:rPr>
                <w:sz w:val="18"/>
              </w:rPr>
              <w:t>Variazione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(nuovo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membro,</w:t>
            </w:r>
          </w:p>
          <w:p>
            <w:pPr>
              <w:pStyle w:val="TableParagraph"/>
              <w:spacing w:before="15"/>
              <w:ind w:left="109"/>
              <w:rPr>
                <w:sz w:val="18"/>
              </w:rPr>
            </w:pPr>
            <w:r>
              <w:rPr>
                <w:sz w:val="18"/>
              </w:rPr>
              <w:t>sostituzione,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decadenza…)</w:t>
            </w:r>
          </w:p>
        </w:tc>
      </w:tr>
      <w:tr>
        <w:trPr>
          <w:trHeight w:val="419" w:hRule="atLeast"/>
        </w:trPr>
        <w:tc>
          <w:tcPr>
            <w:tcW w:w="9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22" w:hRule="atLeast"/>
        </w:trPr>
        <w:tc>
          <w:tcPr>
            <w:tcW w:w="9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231"/>
        <w:rPr>
          <w:b/>
          <w:sz w:val="20"/>
        </w:rPr>
      </w:pPr>
    </w:p>
    <w:p>
      <w:pPr>
        <w:pStyle w:val="ListParagraph"/>
        <w:numPr>
          <w:ilvl w:val="0"/>
          <w:numId w:val="1"/>
        </w:numPr>
        <w:tabs>
          <w:tab w:pos="511" w:val="left" w:leader="none"/>
        </w:tabs>
        <w:spacing w:line="240" w:lineRule="auto" w:before="0" w:after="0"/>
        <w:ind w:left="511" w:right="0" w:hanging="296"/>
        <w:jc w:val="left"/>
        <w:rPr>
          <w:b/>
          <w:sz w:val="24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473963</wp:posOffset>
                </wp:positionH>
                <wp:positionV relativeFrom="paragraph">
                  <wp:posOffset>212212</wp:posOffset>
                </wp:positionV>
                <wp:extent cx="6746875" cy="6350"/>
                <wp:effectExtent l="0" t="0" r="0" b="0"/>
                <wp:wrapTopAndBottom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674687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46875" h="6350">
                              <a:moveTo>
                                <a:pt x="674649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746494" y="6096"/>
                              </a:lnTo>
                              <a:lnTo>
                                <a:pt x="67464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7.32pt;margin-top:16.709682pt;width:531.22pt;height:.48001pt;mso-position-horizontal-relative:page;mso-position-vertical-relative:paragraph;z-index:-15724032;mso-wrap-distance-left:0;mso-wrap-distance-right:0" id="docshape13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701040</wp:posOffset>
                </wp:positionH>
                <wp:positionV relativeFrom="paragraph">
                  <wp:posOffset>492629</wp:posOffset>
                </wp:positionV>
                <wp:extent cx="6483350" cy="1361440"/>
                <wp:effectExtent l="0" t="0" r="0" b="0"/>
                <wp:wrapTopAndBottom/>
                <wp:docPr id="18" name="Textbox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Textbox 18"/>
                      <wps:cNvSpPr txBox="1"/>
                      <wps:spPr>
                        <a:xfrm>
                          <a:off x="0" y="0"/>
                          <a:ext cx="6483350" cy="136144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0"/>
                              <w:ind w:left="105" w:right="0" w:firstLine="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Situazione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familiare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/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descrizione del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bambino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della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 bambina</w:t>
                            </w:r>
                          </w:p>
                          <w:p>
                            <w:pPr>
                              <w:spacing w:before="178"/>
                              <w:ind w:left="105" w:right="0" w:firstLine="0"/>
                              <w:jc w:val="left"/>
                              <w:rPr>
                                <w:rFonts w:ascii="Calibri" w:hAnsi="Calibri"/>
                                <w:sz w:val="22"/>
                              </w:rPr>
                            </w:pPr>
                            <w:r>
                              <w:rPr>
                                <w:sz w:val="18"/>
                              </w:rPr>
                              <w:t>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cura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dei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genitori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o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esercenti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la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responsabilità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genitoriale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ovvero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altri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componenti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del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 GLO</w:t>
                            </w:r>
                            <w:r>
                              <w:rPr>
                                <w:rFonts w:ascii="Calibri" w:hAnsi="Calibri"/>
                                <w:spacing w:val="-2"/>
                                <w:sz w:val="22"/>
                              </w:rPr>
                              <w:t>……………………………………</w:t>
                            </w:r>
                          </w:p>
                          <w:p>
                            <w:pPr>
                              <w:spacing w:before="180"/>
                              <w:ind w:left="105" w:right="0" w:firstLine="0"/>
                              <w:jc w:val="left"/>
                              <w:rPr>
                                <w:rFonts w:ascii="Calibri" w:hAnsi="Calibri"/>
                                <w:sz w:val="22"/>
                              </w:rPr>
                            </w:pPr>
                            <w:r>
                              <w:rPr>
                                <w:rFonts w:ascii="Calibri" w:hAnsi="Calibri"/>
                                <w:spacing w:val="-2"/>
                                <w:sz w:val="22"/>
                              </w:rPr>
                              <w:t>…………………………………………………………………………………………………………………………………………………………………….</w:t>
                            </w:r>
                          </w:p>
                          <w:p>
                            <w:pPr>
                              <w:spacing w:before="120"/>
                              <w:ind w:left="105" w:right="0" w:firstLine="0"/>
                              <w:jc w:val="left"/>
                              <w:rPr>
                                <w:rFonts w:ascii="Calibri" w:hAnsi="Calibri"/>
                                <w:sz w:val="22"/>
                              </w:rPr>
                            </w:pPr>
                            <w:r>
                              <w:rPr>
                                <w:rFonts w:ascii="Calibri" w:hAnsi="Calibri"/>
                                <w:spacing w:val="-2"/>
                                <w:sz w:val="22"/>
                              </w:rPr>
                              <w:t>………………………………………………………………………………………………………………………………………….…………………………</w:t>
                            </w:r>
                          </w:p>
                          <w:p>
                            <w:pPr>
                              <w:spacing w:before="183"/>
                              <w:ind w:left="105" w:right="0" w:firstLine="0"/>
                              <w:jc w:val="left"/>
                              <w:rPr>
                                <w:rFonts w:ascii="Calibri" w:hAnsi="Calibri"/>
                                <w:sz w:val="22"/>
                              </w:rPr>
                            </w:pPr>
                            <w:r>
                              <w:rPr>
                                <w:rFonts w:ascii="Calibri" w:hAnsi="Calibri"/>
                                <w:spacing w:val="-2"/>
                                <w:sz w:val="22"/>
                              </w:rPr>
                              <w:t>………………………………………………………………………………………………………………………………………….…………………………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5.200001pt;margin-top:38.789688pt;width:510.5pt;height:107.2pt;mso-position-horizontal-relative:page;mso-position-vertical-relative:paragraph;z-index:-15723520;mso-wrap-distance-left:0;mso-wrap-distance-right:0" type="#_x0000_t202" id="docshape14" filled="false" stroked="true" strokeweight=".47998pt" strokecolor="#000000">
                <v:textbox inset="0,0,0,0">
                  <w:txbxContent>
                    <w:p>
                      <w:pPr>
                        <w:spacing w:before="0"/>
                        <w:ind w:left="105" w:right="0" w:firstLine="0"/>
                        <w:jc w:val="left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Situazione</w:t>
                      </w:r>
                      <w:r>
                        <w:rPr>
                          <w:spacing w:val="-3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familiare</w:t>
                      </w:r>
                      <w:r>
                        <w:rPr>
                          <w:spacing w:val="-2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/</w:t>
                      </w:r>
                      <w:r>
                        <w:rPr>
                          <w:spacing w:val="-1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descrizione del</w:t>
                      </w:r>
                      <w:r>
                        <w:rPr>
                          <w:spacing w:val="-4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bambino</w:t>
                      </w:r>
                      <w:r>
                        <w:rPr>
                          <w:spacing w:val="-3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o</w:t>
                      </w:r>
                      <w:r>
                        <w:rPr>
                          <w:spacing w:val="-3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della</w:t>
                      </w:r>
                      <w:r>
                        <w:rPr>
                          <w:spacing w:val="-2"/>
                          <w:sz w:val="18"/>
                        </w:rPr>
                        <w:t> bambina</w:t>
                      </w:r>
                    </w:p>
                    <w:p>
                      <w:pPr>
                        <w:spacing w:before="178"/>
                        <w:ind w:left="105" w:right="0" w:firstLine="0"/>
                        <w:jc w:val="left"/>
                        <w:rPr>
                          <w:rFonts w:ascii="Calibri" w:hAnsi="Calibri"/>
                          <w:sz w:val="22"/>
                        </w:rPr>
                      </w:pPr>
                      <w:r>
                        <w:rPr>
                          <w:sz w:val="18"/>
                        </w:rPr>
                        <w:t>A</w:t>
                      </w:r>
                      <w:r>
                        <w:rPr>
                          <w:spacing w:val="-4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cura</w:t>
                      </w:r>
                      <w:r>
                        <w:rPr>
                          <w:spacing w:val="-3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dei</w:t>
                      </w:r>
                      <w:r>
                        <w:rPr>
                          <w:spacing w:val="-1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genitori</w:t>
                      </w:r>
                      <w:r>
                        <w:rPr>
                          <w:spacing w:val="-2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o</w:t>
                      </w:r>
                      <w:r>
                        <w:rPr>
                          <w:spacing w:val="-1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esercenti</w:t>
                      </w:r>
                      <w:r>
                        <w:rPr>
                          <w:spacing w:val="-3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la</w:t>
                      </w:r>
                      <w:r>
                        <w:rPr>
                          <w:spacing w:val="-3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responsabilità</w:t>
                      </w:r>
                      <w:r>
                        <w:rPr>
                          <w:spacing w:val="-1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genitoriale</w:t>
                      </w:r>
                      <w:r>
                        <w:rPr>
                          <w:spacing w:val="-2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ovvero</w:t>
                      </w:r>
                      <w:r>
                        <w:rPr>
                          <w:spacing w:val="-1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di</w:t>
                      </w:r>
                      <w:r>
                        <w:rPr>
                          <w:spacing w:val="-3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altri</w:t>
                      </w:r>
                      <w:r>
                        <w:rPr>
                          <w:spacing w:val="-3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componenti</w:t>
                      </w:r>
                      <w:r>
                        <w:rPr>
                          <w:spacing w:val="-3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del</w:t>
                      </w:r>
                      <w:r>
                        <w:rPr>
                          <w:spacing w:val="-2"/>
                          <w:sz w:val="18"/>
                        </w:rPr>
                        <w:t> GLO</w:t>
                      </w:r>
                      <w:r>
                        <w:rPr>
                          <w:rFonts w:ascii="Calibri" w:hAnsi="Calibri"/>
                          <w:spacing w:val="-2"/>
                          <w:sz w:val="22"/>
                        </w:rPr>
                        <w:t>……………………………………</w:t>
                      </w:r>
                    </w:p>
                    <w:p>
                      <w:pPr>
                        <w:spacing w:before="180"/>
                        <w:ind w:left="105" w:right="0" w:firstLine="0"/>
                        <w:jc w:val="left"/>
                        <w:rPr>
                          <w:rFonts w:ascii="Calibri" w:hAnsi="Calibri"/>
                          <w:sz w:val="22"/>
                        </w:rPr>
                      </w:pPr>
                      <w:r>
                        <w:rPr>
                          <w:rFonts w:ascii="Calibri" w:hAnsi="Calibri"/>
                          <w:spacing w:val="-2"/>
                          <w:sz w:val="22"/>
                        </w:rPr>
                        <w:t>…………………………………………………………………………………………………………………………………………………………………….</w:t>
                      </w:r>
                    </w:p>
                    <w:p>
                      <w:pPr>
                        <w:spacing w:before="120"/>
                        <w:ind w:left="105" w:right="0" w:firstLine="0"/>
                        <w:jc w:val="left"/>
                        <w:rPr>
                          <w:rFonts w:ascii="Calibri" w:hAnsi="Calibri"/>
                          <w:sz w:val="22"/>
                        </w:rPr>
                      </w:pPr>
                      <w:r>
                        <w:rPr>
                          <w:rFonts w:ascii="Calibri" w:hAnsi="Calibri"/>
                          <w:spacing w:val="-2"/>
                          <w:sz w:val="22"/>
                        </w:rPr>
                        <w:t>………………………………………………………………………………………………………………………………………….…………………………</w:t>
                      </w:r>
                    </w:p>
                    <w:p>
                      <w:pPr>
                        <w:spacing w:before="183"/>
                        <w:ind w:left="105" w:right="0" w:firstLine="0"/>
                        <w:jc w:val="left"/>
                        <w:rPr>
                          <w:rFonts w:ascii="Calibri" w:hAnsi="Calibri"/>
                          <w:sz w:val="22"/>
                        </w:rPr>
                      </w:pPr>
                      <w:r>
                        <w:rPr>
                          <w:rFonts w:ascii="Calibri" w:hAnsi="Calibri"/>
                          <w:spacing w:val="-2"/>
                          <w:sz w:val="22"/>
                        </w:rPr>
                        <w:t>………………………………………………………………………………………………………………………………………….…………………………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>
          <w:b/>
          <w:sz w:val="24"/>
        </w:rPr>
        <w:t>Quadro</w:t>
      </w:r>
      <w:r>
        <w:rPr>
          <w:b/>
          <w:spacing w:val="-8"/>
          <w:sz w:val="24"/>
        </w:rPr>
        <w:t> </w:t>
      </w:r>
      <w:r>
        <w:rPr>
          <w:b/>
          <w:spacing w:val="-2"/>
          <w:sz w:val="24"/>
        </w:rPr>
        <w:t>informativo</w:t>
      </w:r>
    </w:p>
    <w:p>
      <w:pPr>
        <w:pStyle w:val="BodyText"/>
        <w:spacing w:before="161"/>
        <w:rPr>
          <w:b/>
          <w:sz w:val="20"/>
        </w:rPr>
      </w:pPr>
    </w:p>
    <w:p>
      <w:pPr>
        <w:pStyle w:val="BodyText"/>
        <w:spacing w:before="166"/>
        <w:rPr>
          <w:b/>
          <w:sz w:val="24"/>
        </w:rPr>
      </w:pPr>
    </w:p>
    <w:p>
      <w:pPr>
        <w:pStyle w:val="ListParagraph"/>
        <w:numPr>
          <w:ilvl w:val="0"/>
          <w:numId w:val="1"/>
        </w:numPr>
        <w:tabs>
          <w:tab w:pos="511" w:val="left" w:leader="none"/>
        </w:tabs>
        <w:spacing w:line="240" w:lineRule="auto" w:before="0" w:after="0"/>
        <w:ind w:left="511" w:right="0" w:hanging="296"/>
        <w:jc w:val="left"/>
        <w:rPr>
          <w:b/>
          <w:sz w:val="24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473963</wp:posOffset>
                </wp:positionH>
                <wp:positionV relativeFrom="paragraph">
                  <wp:posOffset>212033</wp:posOffset>
                </wp:positionV>
                <wp:extent cx="6746875" cy="6350"/>
                <wp:effectExtent l="0" t="0" r="0" b="0"/>
                <wp:wrapTopAndBottom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674687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46875" h="6350">
                              <a:moveTo>
                                <a:pt x="674649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746494" y="6096"/>
                              </a:lnTo>
                              <a:lnTo>
                                <a:pt x="67464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7.32pt;margin-top:16.695576pt;width:531.22pt;height:.48004pt;mso-position-horizontal-relative:page;mso-position-vertical-relative:paragraph;z-index:-15723008;mso-wrap-distance-left:0;mso-wrap-distance-right:0" id="docshape15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b/>
          <w:sz w:val="24"/>
        </w:rPr>
        <w:t>Elementi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generali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desunti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dal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Profilo di</w:t>
      </w:r>
      <w:r>
        <w:rPr>
          <w:b/>
          <w:spacing w:val="-2"/>
          <w:sz w:val="24"/>
        </w:rPr>
        <w:t> Funzionamento</w:t>
      </w:r>
    </w:p>
    <w:p>
      <w:pPr>
        <w:spacing w:before="158"/>
        <w:ind w:left="147" w:right="0" w:firstLine="0"/>
        <w:jc w:val="left"/>
        <w:rPr>
          <w:rFonts w:ascii="Calibri"/>
          <w:b/>
          <w:sz w:val="24"/>
        </w:rPr>
      </w:pPr>
      <w:r>
        <w:rPr>
          <w:rFonts w:ascii="Calibri"/>
          <w:b/>
          <w:sz w:val="24"/>
        </w:rPr>
        <w:t>o,</w:t>
      </w:r>
      <w:r>
        <w:rPr>
          <w:rFonts w:ascii="Calibri"/>
          <w:b/>
          <w:spacing w:val="-4"/>
          <w:sz w:val="24"/>
        </w:rPr>
        <w:t> </w:t>
      </w:r>
      <w:r>
        <w:rPr>
          <w:rFonts w:ascii="Calibri"/>
          <w:b/>
          <w:sz w:val="24"/>
        </w:rPr>
        <w:t>se</w:t>
      </w:r>
      <w:r>
        <w:rPr>
          <w:rFonts w:ascii="Calibri"/>
          <w:b/>
          <w:spacing w:val="-4"/>
          <w:sz w:val="24"/>
        </w:rPr>
        <w:t> </w:t>
      </w:r>
      <w:r>
        <w:rPr>
          <w:rFonts w:ascii="Calibri"/>
          <w:b/>
          <w:sz w:val="24"/>
        </w:rPr>
        <w:t>non</w:t>
      </w:r>
      <w:r>
        <w:rPr>
          <w:rFonts w:ascii="Calibri"/>
          <w:b/>
          <w:spacing w:val="-4"/>
          <w:sz w:val="24"/>
        </w:rPr>
        <w:t> </w:t>
      </w:r>
      <w:r>
        <w:rPr>
          <w:rFonts w:ascii="Calibri"/>
          <w:b/>
          <w:sz w:val="24"/>
        </w:rPr>
        <w:t>disponibile,</w:t>
      </w:r>
      <w:r>
        <w:rPr>
          <w:rFonts w:ascii="Calibri"/>
          <w:b/>
          <w:spacing w:val="-2"/>
          <w:sz w:val="24"/>
        </w:rPr>
        <w:t> </w:t>
      </w:r>
      <w:r>
        <w:rPr>
          <w:rFonts w:ascii="Calibri"/>
          <w:b/>
          <w:sz w:val="24"/>
        </w:rPr>
        <w:t>dalla</w:t>
      </w:r>
      <w:r>
        <w:rPr>
          <w:rFonts w:ascii="Calibri"/>
          <w:b/>
          <w:spacing w:val="-4"/>
          <w:sz w:val="24"/>
        </w:rPr>
        <w:t> </w:t>
      </w:r>
      <w:r>
        <w:rPr>
          <w:rFonts w:ascii="Calibri"/>
          <w:b/>
          <w:sz w:val="24"/>
        </w:rPr>
        <w:t>Diagnosi</w:t>
      </w:r>
      <w:r>
        <w:rPr>
          <w:rFonts w:ascii="Calibri"/>
          <w:b/>
          <w:spacing w:val="-1"/>
          <w:sz w:val="24"/>
        </w:rPr>
        <w:t> </w:t>
      </w:r>
      <w:r>
        <w:rPr>
          <w:rFonts w:ascii="Calibri"/>
          <w:b/>
          <w:sz w:val="24"/>
        </w:rPr>
        <w:t>Funzionale</w:t>
      </w:r>
      <w:r>
        <w:rPr>
          <w:rFonts w:ascii="Calibri"/>
          <w:b/>
          <w:spacing w:val="1"/>
          <w:sz w:val="24"/>
        </w:rPr>
        <w:t> </w:t>
      </w:r>
      <w:r>
        <w:rPr>
          <w:rFonts w:ascii="Calibri"/>
          <w:b/>
          <w:sz w:val="24"/>
        </w:rPr>
        <w:t>e</w:t>
      </w:r>
      <w:r>
        <w:rPr>
          <w:rFonts w:ascii="Calibri"/>
          <w:b/>
          <w:spacing w:val="-5"/>
          <w:sz w:val="24"/>
        </w:rPr>
        <w:t> </w:t>
      </w:r>
      <w:r>
        <w:rPr>
          <w:rFonts w:ascii="Calibri"/>
          <w:b/>
          <w:sz w:val="24"/>
        </w:rPr>
        <w:t>dal</w:t>
      </w:r>
      <w:r>
        <w:rPr>
          <w:rFonts w:ascii="Calibri"/>
          <w:b/>
          <w:spacing w:val="-2"/>
          <w:sz w:val="24"/>
        </w:rPr>
        <w:t> </w:t>
      </w:r>
      <w:r>
        <w:rPr>
          <w:rFonts w:ascii="Calibri"/>
          <w:b/>
          <w:sz w:val="24"/>
        </w:rPr>
        <w:t>Profilo</w:t>
      </w:r>
      <w:r>
        <w:rPr>
          <w:rFonts w:ascii="Calibri"/>
          <w:b/>
          <w:spacing w:val="-5"/>
          <w:sz w:val="24"/>
        </w:rPr>
        <w:t> </w:t>
      </w:r>
      <w:r>
        <w:rPr>
          <w:rFonts w:ascii="Calibri"/>
          <w:b/>
          <w:sz w:val="24"/>
        </w:rPr>
        <w:t>dinamico</w:t>
      </w:r>
      <w:r>
        <w:rPr>
          <w:rFonts w:ascii="Calibri"/>
          <w:b/>
          <w:spacing w:val="-2"/>
          <w:sz w:val="24"/>
        </w:rPr>
        <w:t> </w:t>
      </w:r>
      <w:r>
        <w:rPr>
          <w:rFonts w:ascii="Calibri"/>
          <w:b/>
          <w:sz w:val="24"/>
        </w:rPr>
        <w:t>funzionale</w:t>
      </w:r>
      <w:r>
        <w:rPr>
          <w:rFonts w:ascii="Calibri"/>
          <w:b/>
          <w:spacing w:val="1"/>
          <w:sz w:val="24"/>
        </w:rPr>
        <w:t> </w:t>
      </w:r>
      <w:r>
        <w:rPr>
          <w:rFonts w:ascii="Calibri"/>
          <w:b/>
          <w:sz w:val="24"/>
        </w:rPr>
        <w:t>(ove</w:t>
      </w:r>
      <w:r>
        <w:rPr>
          <w:rFonts w:ascii="Calibri"/>
          <w:b/>
          <w:spacing w:val="-3"/>
          <w:sz w:val="24"/>
        </w:rPr>
        <w:t> </w:t>
      </w:r>
      <w:r>
        <w:rPr>
          <w:rFonts w:ascii="Calibri"/>
          <w:b/>
          <w:spacing w:val="-2"/>
          <w:sz w:val="24"/>
        </w:rPr>
        <w:t>compilato)</w:t>
      </w:r>
    </w:p>
    <w:p>
      <w:pPr>
        <w:pStyle w:val="BodyText"/>
        <w:spacing w:before="10"/>
        <w:rPr>
          <w:rFonts w:ascii="Calibri"/>
          <w:b/>
          <w:sz w:val="7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3984">
                <wp:simplePos x="0" y="0"/>
                <wp:positionH relativeFrom="page">
                  <wp:posOffset>697992</wp:posOffset>
                </wp:positionH>
                <wp:positionV relativeFrom="paragraph">
                  <wp:posOffset>76347</wp:posOffset>
                </wp:positionV>
                <wp:extent cx="6489065" cy="864235"/>
                <wp:effectExtent l="0" t="0" r="0" b="0"/>
                <wp:wrapTopAndBottom/>
                <wp:docPr id="20" name="Group 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" name="Group 20"/>
                      <wpg:cNvGrpSpPr/>
                      <wpg:grpSpPr>
                        <a:xfrm>
                          <a:off x="0" y="0"/>
                          <a:ext cx="6489065" cy="864235"/>
                          <a:chExt cx="6489065" cy="864235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73151" y="455792"/>
                            <a:ext cx="6321425" cy="31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21425" h="311150">
                                <a:moveTo>
                                  <a:pt x="0" y="0"/>
                                </a:moveTo>
                                <a:lnTo>
                                  <a:pt x="6317396" y="0"/>
                                </a:lnTo>
                              </a:path>
                              <a:path w="6321425" h="311150">
                                <a:moveTo>
                                  <a:pt x="0" y="155448"/>
                                </a:moveTo>
                                <a:lnTo>
                                  <a:pt x="6317396" y="155448"/>
                                </a:lnTo>
                              </a:path>
                              <a:path w="6321425" h="311150">
                                <a:moveTo>
                                  <a:pt x="0" y="310896"/>
                                </a:moveTo>
                                <a:lnTo>
                                  <a:pt x="6320940" y="310896"/>
                                </a:lnTo>
                              </a:path>
                            </a:pathLst>
                          </a:custGeom>
                          <a:ln w="822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3047" y="3047"/>
                            <a:ext cx="6483350" cy="858519"/>
                          </a:xfrm>
                          <a:prstGeom prst="rect">
                            <a:avLst/>
                          </a:pr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139" w:right="502" w:firstLine="0"/>
                                <w:jc w:val="left"/>
                                <w:rPr>
                                  <w:rFonts w:ascii="Calibri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i/>
                                  <w:sz w:val="20"/>
                                </w:rPr>
                                <w:t>Sintetica</w:t>
                              </w:r>
                              <w:r>
                                <w:rPr>
                                  <w:rFonts w:ascii="Calibri"/>
                                  <w:i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i/>
                                  <w:sz w:val="20"/>
                                </w:rPr>
                                <w:t>descrizione,</w:t>
                              </w:r>
                              <w:r>
                                <w:rPr>
                                  <w:rFonts w:ascii="Calibri"/>
                                  <w:i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i/>
                                  <w:sz w:val="20"/>
                                </w:rPr>
                                <w:t>considerando</w:t>
                              </w:r>
                              <w:r>
                                <w:rPr>
                                  <w:rFonts w:ascii="Calibri"/>
                                  <w:i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i/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rFonts w:ascii="Calibri"/>
                                  <w:i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i/>
                                  <w:sz w:val="20"/>
                                </w:rPr>
                                <w:t>particolare</w:t>
                              </w:r>
                              <w:r>
                                <w:rPr>
                                  <w:rFonts w:ascii="Calibri"/>
                                  <w:i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i/>
                                  <w:sz w:val="20"/>
                                </w:rPr>
                                <w:t>le</w:t>
                              </w:r>
                              <w:r>
                                <w:rPr>
                                  <w:rFonts w:ascii="Calibri"/>
                                  <w:i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i/>
                                  <w:sz w:val="20"/>
                                </w:rPr>
                                <w:t>dimensioni</w:t>
                              </w:r>
                              <w:r>
                                <w:rPr>
                                  <w:rFonts w:ascii="Calibri"/>
                                  <w:i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i/>
                                  <w:sz w:val="20"/>
                                </w:rPr>
                                <w:t>sulle</w:t>
                              </w:r>
                              <w:r>
                                <w:rPr>
                                  <w:rFonts w:ascii="Calibri"/>
                                  <w:i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i/>
                                  <w:sz w:val="20"/>
                                </w:rPr>
                                <w:t>quali</w:t>
                              </w:r>
                              <w:r>
                                <w:rPr>
                                  <w:rFonts w:ascii="Calibri"/>
                                  <w:i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i/>
                                  <w:sz w:val="20"/>
                                </w:rPr>
                                <w:t>va</w:t>
                              </w:r>
                              <w:r>
                                <w:rPr>
                                  <w:rFonts w:ascii="Calibri"/>
                                  <w:i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i/>
                                  <w:sz w:val="20"/>
                                </w:rPr>
                                <w:t>previsto</w:t>
                              </w:r>
                              <w:r>
                                <w:rPr>
                                  <w:rFonts w:ascii="Calibri"/>
                                  <w:i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i/>
                                  <w:sz w:val="20"/>
                                </w:rPr>
                                <w:t>l'intervento</w:t>
                              </w:r>
                              <w:r>
                                <w:rPr>
                                  <w:rFonts w:ascii="Calibri"/>
                                  <w:i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i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rFonts w:ascii="Calibri"/>
                                  <w:i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i/>
                                  <w:sz w:val="20"/>
                                </w:rPr>
                                <w:t>che</w:t>
                              </w:r>
                              <w:r>
                                <w:rPr>
                                  <w:rFonts w:ascii="Calibri"/>
                                  <w:i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i/>
                                  <w:sz w:val="20"/>
                                </w:rPr>
                                <w:t>andranno quindi analizzate nel presente PEI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4.960011pt;margin-top:6.011582pt;width:510.95pt;height:68.05pt;mso-position-horizontal-relative:page;mso-position-vertical-relative:paragraph;z-index:-15722496;mso-wrap-distance-left:0;mso-wrap-distance-right:0" id="docshapegroup16" coordorigin="1099,120" coordsize="10219,1361">
                <v:shape style="position:absolute;left:1214;top:838;width:9955;height:490" id="docshape17" coordorigin="1214,838" coordsize="9955,490" path="m1214,838l11163,838m1214,1083l11163,1083m1214,1328l11169,1328e" filled="false" stroked="true" strokeweight=".6474pt" strokecolor="#000000">
                  <v:path arrowok="t"/>
                  <v:stroke dashstyle="solid"/>
                </v:shape>
                <v:shape style="position:absolute;left:1104;top:125;width:10210;height:1352" type="#_x0000_t202" id="docshape18" filled="false" stroked="true" strokeweight=".47998pt" strokecolor="#000000">
                  <v:textbox inset="0,0,0,0">
                    <w:txbxContent>
                      <w:p>
                        <w:pPr>
                          <w:spacing w:before="1"/>
                          <w:ind w:left="139" w:right="502" w:firstLine="0"/>
                          <w:jc w:val="left"/>
                          <w:rPr>
                            <w:rFonts w:ascii="Calibri"/>
                            <w:i/>
                            <w:sz w:val="20"/>
                          </w:rPr>
                        </w:pPr>
                        <w:r>
                          <w:rPr>
                            <w:rFonts w:ascii="Calibri"/>
                            <w:i/>
                            <w:sz w:val="20"/>
                          </w:rPr>
                          <w:t>Sintetica</w:t>
                        </w:r>
                        <w:r>
                          <w:rPr>
                            <w:rFonts w:ascii="Calibri"/>
                            <w:i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Calibri"/>
                            <w:i/>
                            <w:sz w:val="20"/>
                          </w:rPr>
                          <w:t>descrizione,</w:t>
                        </w:r>
                        <w:r>
                          <w:rPr>
                            <w:rFonts w:ascii="Calibri"/>
                            <w:i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Calibri"/>
                            <w:i/>
                            <w:sz w:val="20"/>
                          </w:rPr>
                          <w:t>considerando</w:t>
                        </w:r>
                        <w:r>
                          <w:rPr>
                            <w:rFonts w:ascii="Calibri"/>
                            <w:i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Calibri"/>
                            <w:i/>
                            <w:sz w:val="20"/>
                          </w:rPr>
                          <w:t>in</w:t>
                        </w:r>
                        <w:r>
                          <w:rPr>
                            <w:rFonts w:ascii="Calibri"/>
                            <w:i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Calibri"/>
                            <w:i/>
                            <w:sz w:val="20"/>
                          </w:rPr>
                          <w:t>particolare</w:t>
                        </w:r>
                        <w:r>
                          <w:rPr>
                            <w:rFonts w:ascii="Calibri"/>
                            <w:i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Calibri"/>
                            <w:i/>
                            <w:sz w:val="20"/>
                          </w:rPr>
                          <w:t>le</w:t>
                        </w:r>
                        <w:r>
                          <w:rPr>
                            <w:rFonts w:ascii="Calibri"/>
                            <w:i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Calibri"/>
                            <w:i/>
                            <w:sz w:val="20"/>
                          </w:rPr>
                          <w:t>dimensioni</w:t>
                        </w:r>
                        <w:r>
                          <w:rPr>
                            <w:rFonts w:ascii="Calibri"/>
                            <w:i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Calibri"/>
                            <w:i/>
                            <w:sz w:val="20"/>
                          </w:rPr>
                          <w:t>sulle</w:t>
                        </w:r>
                        <w:r>
                          <w:rPr>
                            <w:rFonts w:ascii="Calibri"/>
                            <w:i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Calibri"/>
                            <w:i/>
                            <w:sz w:val="20"/>
                          </w:rPr>
                          <w:t>quali</w:t>
                        </w:r>
                        <w:r>
                          <w:rPr>
                            <w:rFonts w:ascii="Calibri"/>
                            <w:i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Calibri"/>
                            <w:i/>
                            <w:sz w:val="20"/>
                          </w:rPr>
                          <w:t>va</w:t>
                        </w:r>
                        <w:r>
                          <w:rPr>
                            <w:rFonts w:ascii="Calibri"/>
                            <w:i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Calibri"/>
                            <w:i/>
                            <w:sz w:val="20"/>
                          </w:rPr>
                          <w:t>previsto</w:t>
                        </w:r>
                        <w:r>
                          <w:rPr>
                            <w:rFonts w:ascii="Calibri"/>
                            <w:i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Calibri"/>
                            <w:i/>
                            <w:sz w:val="20"/>
                          </w:rPr>
                          <w:t>l'intervento</w:t>
                        </w:r>
                        <w:r>
                          <w:rPr>
                            <w:rFonts w:ascii="Calibri"/>
                            <w:i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Calibri"/>
                            <w:i/>
                            <w:sz w:val="20"/>
                          </w:rPr>
                          <w:t>e</w:t>
                        </w:r>
                        <w:r>
                          <w:rPr>
                            <w:rFonts w:ascii="Calibri"/>
                            <w:i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Calibri"/>
                            <w:i/>
                            <w:sz w:val="20"/>
                          </w:rPr>
                          <w:t>che</w:t>
                        </w:r>
                        <w:r>
                          <w:rPr>
                            <w:rFonts w:ascii="Calibri"/>
                            <w:i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Calibri"/>
                            <w:i/>
                            <w:sz w:val="20"/>
                          </w:rPr>
                          <w:t>andranno quindi analizzate nel presente PEI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11"/>
        <w:rPr>
          <w:rFonts w:ascii="Calibri"/>
          <w:b/>
          <w:sz w:val="15"/>
        </w:rPr>
      </w:pPr>
    </w:p>
    <w:tbl>
      <w:tblPr>
        <w:tblW w:w="0" w:type="auto"/>
        <w:jc w:val="left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209"/>
      </w:tblGrid>
      <w:tr>
        <w:trPr>
          <w:trHeight w:val="974" w:hRule="atLeast"/>
        </w:trPr>
        <w:tc>
          <w:tcPr>
            <w:tcW w:w="10209" w:type="dxa"/>
          </w:tcPr>
          <w:p>
            <w:pPr>
              <w:pStyle w:val="TableParagraph"/>
              <w:spacing w:before="121"/>
              <w:ind w:left="144" w:right="149"/>
              <w:rPr>
                <w:rFonts w:ascii="Calibri" w:hAnsi="Calibri"/>
                <w:i/>
                <w:sz w:val="20"/>
              </w:rPr>
            </w:pPr>
            <w:r>
              <w:rPr>
                <w:rFonts w:ascii="Calibri" w:hAnsi="Calibri"/>
                <w:i/>
                <w:sz w:val="20"/>
              </w:rPr>
              <w:t>In</w:t>
            </w:r>
            <w:r>
              <w:rPr>
                <w:rFonts w:ascii="Calibri" w:hAnsi="Calibri"/>
                <w:i/>
                <w:spacing w:val="-3"/>
                <w:sz w:val="20"/>
              </w:rPr>
              <w:t> </w:t>
            </w:r>
            <w:r>
              <w:rPr>
                <w:rFonts w:ascii="Calibri" w:hAnsi="Calibri"/>
                <w:i/>
                <w:sz w:val="20"/>
              </w:rPr>
              <w:t>base</w:t>
            </w:r>
            <w:r>
              <w:rPr>
                <w:rFonts w:ascii="Calibri" w:hAnsi="Calibri"/>
                <w:i/>
                <w:spacing w:val="-3"/>
                <w:sz w:val="20"/>
              </w:rPr>
              <w:t> </w:t>
            </w:r>
            <w:r>
              <w:rPr>
                <w:rFonts w:ascii="Calibri" w:hAnsi="Calibri"/>
                <w:i/>
                <w:sz w:val="20"/>
              </w:rPr>
              <w:t>alle</w:t>
            </w:r>
            <w:r>
              <w:rPr>
                <w:rFonts w:ascii="Calibri" w:hAnsi="Calibri"/>
                <w:i/>
                <w:spacing w:val="-3"/>
                <w:sz w:val="20"/>
              </w:rPr>
              <w:t> </w:t>
            </w:r>
            <w:r>
              <w:rPr>
                <w:rFonts w:ascii="Calibri" w:hAnsi="Calibri"/>
                <w:i/>
                <w:sz w:val="20"/>
              </w:rPr>
              <w:t>indicazioni</w:t>
            </w:r>
            <w:r>
              <w:rPr>
                <w:rFonts w:ascii="Calibri" w:hAnsi="Calibri"/>
                <w:i/>
                <w:spacing w:val="-4"/>
                <w:sz w:val="20"/>
              </w:rPr>
              <w:t> </w:t>
            </w:r>
            <w:r>
              <w:rPr>
                <w:rFonts w:ascii="Calibri" w:hAnsi="Calibri"/>
                <w:i/>
                <w:sz w:val="20"/>
              </w:rPr>
              <w:t>del</w:t>
            </w:r>
            <w:r>
              <w:rPr>
                <w:rFonts w:ascii="Calibri" w:hAnsi="Calibri"/>
                <w:i/>
                <w:spacing w:val="-4"/>
                <w:sz w:val="20"/>
              </w:rPr>
              <w:t> </w:t>
            </w:r>
            <w:r>
              <w:rPr>
                <w:rFonts w:ascii="Calibri" w:hAnsi="Calibri"/>
                <w:i/>
                <w:sz w:val="20"/>
              </w:rPr>
              <w:t>Profilo</w:t>
            </w:r>
            <w:r>
              <w:rPr>
                <w:rFonts w:ascii="Calibri" w:hAnsi="Calibri"/>
                <w:i/>
                <w:spacing w:val="-3"/>
                <w:sz w:val="20"/>
              </w:rPr>
              <w:t> </w:t>
            </w:r>
            <w:r>
              <w:rPr>
                <w:rFonts w:ascii="Calibri" w:hAnsi="Calibri"/>
                <w:i/>
                <w:sz w:val="20"/>
              </w:rPr>
              <w:t>di</w:t>
            </w:r>
            <w:r>
              <w:rPr>
                <w:rFonts w:ascii="Calibri" w:hAnsi="Calibri"/>
                <w:i/>
                <w:spacing w:val="-4"/>
                <w:sz w:val="20"/>
              </w:rPr>
              <w:t> </w:t>
            </w:r>
            <w:r>
              <w:rPr>
                <w:rFonts w:ascii="Calibri" w:hAnsi="Calibri"/>
                <w:i/>
                <w:sz w:val="20"/>
              </w:rPr>
              <w:t>Funzionamento (o,</w:t>
            </w:r>
            <w:r>
              <w:rPr>
                <w:rFonts w:ascii="Calibri" w:hAnsi="Calibri"/>
                <w:i/>
                <w:spacing w:val="-5"/>
                <w:sz w:val="20"/>
              </w:rPr>
              <w:t> </w:t>
            </w:r>
            <w:r>
              <w:rPr>
                <w:rFonts w:ascii="Calibri" w:hAnsi="Calibri"/>
                <w:i/>
                <w:sz w:val="20"/>
              </w:rPr>
              <w:t>se</w:t>
            </w:r>
            <w:r>
              <w:rPr>
                <w:rFonts w:ascii="Calibri" w:hAnsi="Calibri"/>
                <w:i/>
                <w:spacing w:val="-3"/>
                <w:sz w:val="20"/>
              </w:rPr>
              <w:t> </w:t>
            </w:r>
            <w:r>
              <w:rPr>
                <w:rFonts w:ascii="Calibri" w:hAnsi="Calibri"/>
                <w:i/>
                <w:sz w:val="20"/>
              </w:rPr>
              <w:t>non</w:t>
            </w:r>
            <w:r>
              <w:rPr>
                <w:rFonts w:ascii="Calibri" w:hAnsi="Calibri"/>
                <w:i/>
                <w:spacing w:val="-3"/>
                <w:sz w:val="20"/>
              </w:rPr>
              <w:t> </w:t>
            </w:r>
            <w:r>
              <w:rPr>
                <w:rFonts w:ascii="Calibri" w:hAnsi="Calibri"/>
                <w:i/>
                <w:sz w:val="20"/>
              </w:rPr>
              <w:t>è</w:t>
            </w:r>
            <w:r>
              <w:rPr>
                <w:rFonts w:ascii="Calibri" w:hAnsi="Calibri"/>
                <w:i/>
                <w:spacing w:val="-2"/>
                <w:sz w:val="20"/>
              </w:rPr>
              <w:t> </w:t>
            </w:r>
            <w:r>
              <w:rPr>
                <w:rFonts w:ascii="Calibri" w:hAnsi="Calibri"/>
                <w:i/>
                <w:sz w:val="20"/>
              </w:rPr>
              <w:t>stato</w:t>
            </w:r>
            <w:r>
              <w:rPr>
                <w:rFonts w:ascii="Calibri" w:hAnsi="Calibri"/>
                <w:i/>
                <w:spacing w:val="-3"/>
                <w:sz w:val="20"/>
              </w:rPr>
              <w:t> </w:t>
            </w:r>
            <w:r>
              <w:rPr>
                <w:rFonts w:ascii="Calibri" w:hAnsi="Calibri"/>
                <w:i/>
                <w:sz w:val="20"/>
              </w:rPr>
              <w:t>ancora</w:t>
            </w:r>
            <w:r>
              <w:rPr>
                <w:rFonts w:ascii="Calibri" w:hAnsi="Calibri"/>
                <w:i/>
                <w:spacing w:val="-3"/>
                <w:sz w:val="20"/>
              </w:rPr>
              <w:t> </w:t>
            </w:r>
            <w:r>
              <w:rPr>
                <w:rFonts w:ascii="Calibri" w:hAnsi="Calibri"/>
                <w:i/>
                <w:sz w:val="20"/>
              </w:rPr>
              <w:t>redatto,</w:t>
            </w:r>
            <w:r>
              <w:rPr>
                <w:rFonts w:ascii="Calibri" w:hAnsi="Calibri"/>
                <w:i/>
                <w:spacing w:val="-5"/>
                <w:sz w:val="20"/>
              </w:rPr>
              <w:t> </w:t>
            </w:r>
            <w:r>
              <w:rPr>
                <w:rFonts w:ascii="Calibri" w:hAnsi="Calibri"/>
                <w:i/>
                <w:sz w:val="20"/>
              </w:rPr>
              <w:t>della</w:t>
            </w:r>
            <w:r>
              <w:rPr>
                <w:rFonts w:ascii="Calibri" w:hAnsi="Calibri"/>
                <w:i/>
                <w:spacing w:val="-3"/>
                <w:sz w:val="20"/>
              </w:rPr>
              <w:t> </w:t>
            </w:r>
            <w:r>
              <w:rPr>
                <w:rFonts w:ascii="Calibri" w:hAnsi="Calibri"/>
                <w:i/>
                <w:sz w:val="20"/>
              </w:rPr>
              <w:t>Diagnosi</w:t>
            </w:r>
            <w:r>
              <w:rPr>
                <w:rFonts w:ascii="Calibri" w:hAnsi="Calibri"/>
                <w:i/>
                <w:spacing w:val="-4"/>
                <w:sz w:val="20"/>
              </w:rPr>
              <w:t> </w:t>
            </w:r>
            <w:r>
              <w:rPr>
                <w:rFonts w:ascii="Calibri" w:hAnsi="Calibri"/>
                <w:i/>
                <w:sz w:val="20"/>
              </w:rPr>
              <w:t>Funzionale</w:t>
            </w:r>
            <w:r>
              <w:rPr>
                <w:rFonts w:ascii="Calibri" w:hAnsi="Calibri"/>
                <w:i/>
                <w:spacing w:val="-3"/>
                <w:sz w:val="20"/>
              </w:rPr>
              <w:t> </w:t>
            </w:r>
            <w:r>
              <w:rPr>
                <w:rFonts w:ascii="Calibri" w:hAnsi="Calibri"/>
                <w:i/>
                <w:sz w:val="20"/>
              </w:rPr>
              <w:t>e</w:t>
            </w:r>
            <w:r>
              <w:rPr>
                <w:rFonts w:ascii="Calibri" w:hAnsi="Calibri"/>
                <w:i/>
                <w:spacing w:val="-3"/>
                <w:sz w:val="20"/>
              </w:rPr>
              <w:t> </w:t>
            </w:r>
            <w:r>
              <w:rPr>
                <w:rFonts w:ascii="Calibri" w:hAnsi="Calibri"/>
                <w:i/>
                <w:sz w:val="20"/>
              </w:rPr>
              <w:t>del Profilo Dinamico Funzionale) sono individuate le dimensioni rispetto alle quali è necessario definire nel PEI specifici interventi. Le sezioni del PEI non coinvolte vengono omesse.</w:t>
            </w:r>
          </w:p>
        </w:tc>
      </w:tr>
      <w:tr>
        <w:trPr>
          <w:trHeight w:val="1314" w:hRule="atLeast"/>
        </w:trPr>
        <w:tc>
          <w:tcPr>
            <w:tcW w:w="10209" w:type="dxa"/>
          </w:tcPr>
          <w:p>
            <w:pPr>
              <w:pStyle w:val="TableParagraph"/>
              <w:tabs>
                <w:tab w:pos="5388" w:val="left" w:leader="none"/>
                <w:tab w:pos="7057" w:val="left" w:leader="none"/>
                <w:tab w:pos="8588" w:val="left" w:leader="none"/>
              </w:tabs>
              <w:spacing w:before="119"/>
              <w:ind w:left="144"/>
              <w:rPr>
                <w:rFonts w:ascii="Calibri" w:hAnsi="Calibri"/>
                <w:sz w:val="22"/>
              </w:rPr>
            </w:pPr>
            <w:r>
              <w:rPr>
                <w:sz w:val="18"/>
              </w:rPr>
              <w:t>Dimensione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Socializzazione/Interazione/Relazione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  <w:sz w:val="22"/>
              </w:rPr>
              <w:t>Sezione</w:t>
            </w:r>
            <w:r>
              <w:rPr>
                <w:rFonts w:ascii="Calibri" w:hAnsi="Calibri"/>
                <w:spacing w:val="-7"/>
                <w:sz w:val="22"/>
              </w:rPr>
              <w:t> </w:t>
            </w:r>
            <w:r>
              <w:rPr>
                <w:rFonts w:ascii="Calibri" w:hAnsi="Calibri"/>
                <w:spacing w:val="-2"/>
                <w:sz w:val="22"/>
              </w:rPr>
              <w:t>4A/5A</w:t>
            </w:r>
            <w:r>
              <w:rPr>
                <w:rFonts w:ascii="Calibri" w:hAnsi="Calibri"/>
                <w:sz w:val="22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0"/>
                <w:sz w:val="20"/>
              </w:rPr>
              <w:t> </w:t>
            </w:r>
            <w:r>
              <w:rPr>
                <w:rFonts w:ascii="Calibri" w:hAnsi="Calibri"/>
                <w:sz w:val="22"/>
              </w:rPr>
              <w:t>Va </w:t>
            </w:r>
            <w:r>
              <w:rPr>
                <w:rFonts w:ascii="Calibri" w:hAnsi="Calibri"/>
                <w:spacing w:val="-2"/>
                <w:sz w:val="22"/>
              </w:rPr>
              <w:t>definita</w:t>
            </w:r>
            <w:r>
              <w:rPr>
                <w:rFonts w:ascii="Calibri" w:hAnsi="Calibri"/>
                <w:sz w:val="22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0"/>
                <w:sz w:val="20"/>
              </w:rPr>
              <w:t> </w:t>
            </w:r>
            <w:r>
              <w:rPr>
                <w:rFonts w:ascii="Calibri" w:hAnsi="Calibri"/>
                <w:sz w:val="22"/>
              </w:rPr>
              <w:t>Va </w:t>
            </w:r>
            <w:r>
              <w:rPr>
                <w:rFonts w:ascii="Calibri" w:hAnsi="Calibri"/>
                <w:spacing w:val="-2"/>
                <w:sz w:val="22"/>
              </w:rPr>
              <w:t>omessa</w:t>
            </w:r>
          </w:p>
          <w:p>
            <w:pPr>
              <w:pStyle w:val="TableParagraph"/>
              <w:tabs>
                <w:tab w:pos="5388" w:val="left" w:leader="none"/>
                <w:tab w:pos="7057" w:val="left" w:leader="none"/>
                <w:tab w:pos="8617" w:val="left" w:leader="none"/>
              </w:tabs>
              <w:ind w:left="144"/>
              <w:rPr>
                <w:rFonts w:ascii="Calibri" w:hAnsi="Calibri"/>
                <w:sz w:val="22"/>
              </w:rPr>
            </w:pPr>
            <w:r>
              <w:rPr>
                <w:sz w:val="18"/>
              </w:rPr>
              <w:t>Dimensione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Comunicazione/Linguaggio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  <w:sz w:val="22"/>
              </w:rPr>
              <w:t>Sezione</w:t>
            </w:r>
            <w:r>
              <w:rPr>
                <w:rFonts w:ascii="Calibri" w:hAnsi="Calibri"/>
                <w:spacing w:val="-7"/>
                <w:sz w:val="22"/>
              </w:rPr>
              <w:t> </w:t>
            </w:r>
            <w:r>
              <w:rPr>
                <w:rFonts w:ascii="Calibri" w:hAnsi="Calibri"/>
                <w:spacing w:val="-2"/>
                <w:sz w:val="22"/>
              </w:rPr>
              <w:t>4B/5B</w:t>
            </w:r>
            <w:r>
              <w:rPr>
                <w:rFonts w:ascii="Calibri" w:hAnsi="Calibri"/>
                <w:sz w:val="22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0"/>
                <w:sz w:val="20"/>
              </w:rPr>
              <w:t> </w:t>
            </w:r>
            <w:r>
              <w:rPr>
                <w:rFonts w:ascii="Calibri" w:hAnsi="Calibri"/>
                <w:sz w:val="22"/>
              </w:rPr>
              <w:t>Va </w:t>
            </w:r>
            <w:r>
              <w:rPr>
                <w:rFonts w:ascii="Calibri" w:hAnsi="Calibri"/>
                <w:spacing w:val="-2"/>
                <w:sz w:val="22"/>
              </w:rPr>
              <w:t>definita</w:t>
            </w:r>
            <w:r>
              <w:rPr>
                <w:rFonts w:ascii="Calibri" w:hAnsi="Calibri"/>
                <w:sz w:val="22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8"/>
                <w:sz w:val="20"/>
              </w:rPr>
              <w:t> </w:t>
            </w:r>
            <w:r>
              <w:rPr>
                <w:rFonts w:ascii="Calibri" w:hAnsi="Calibri"/>
                <w:sz w:val="22"/>
              </w:rPr>
              <w:t>Va </w:t>
            </w:r>
            <w:r>
              <w:rPr>
                <w:rFonts w:ascii="Calibri" w:hAnsi="Calibri"/>
                <w:spacing w:val="-2"/>
                <w:sz w:val="22"/>
              </w:rPr>
              <w:t>omessa</w:t>
            </w:r>
          </w:p>
          <w:p>
            <w:pPr>
              <w:pStyle w:val="TableParagraph"/>
              <w:tabs>
                <w:tab w:pos="5388" w:val="left" w:leader="none"/>
                <w:tab w:pos="7057" w:val="left" w:leader="none"/>
                <w:tab w:pos="8617" w:val="left" w:leader="none"/>
              </w:tabs>
              <w:ind w:left="144"/>
              <w:rPr>
                <w:rFonts w:ascii="Calibri" w:hAnsi="Calibri"/>
                <w:sz w:val="22"/>
              </w:rPr>
            </w:pPr>
            <w:r>
              <w:rPr>
                <w:sz w:val="18"/>
              </w:rPr>
              <w:t>Dimensione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Autonomia/Orientamento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  <w:sz w:val="22"/>
              </w:rPr>
              <w:t>Sezione</w:t>
            </w:r>
            <w:r>
              <w:rPr>
                <w:rFonts w:ascii="Calibri" w:hAnsi="Calibri"/>
                <w:spacing w:val="-8"/>
                <w:sz w:val="22"/>
              </w:rPr>
              <w:t> </w:t>
            </w:r>
            <w:r>
              <w:rPr>
                <w:rFonts w:ascii="Calibri" w:hAnsi="Calibri"/>
                <w:spacing w:val="-2"/>
                <w:sz w:val="22"/>
              </w:rPr>
              <w:t>4C/5C</w:t>
            </w:r>
            <w:r>
              <w:rPr>
                <w:rFonts w:ascii="Calibri" w:hAnsi="Calibri"/>
                <w:sz w:val="22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0"/>
                <w:sz w:val="20"/>
              </w:rPr>
              <w:t> </w:t>
            </w:r>
            <w:r>
              <w:rPr>
                <w:rFonts w:ascii="Calibri" w:hAnsi="Calibri"/>
                <w:sz w:val="22"/>
              </w:rPr>
              <w:t>Va </w:t>
            </w:r>
            <w:r>
              <w:rPr>
                <w:rFonts w:ascii="Calibri" w:hAnsi="Calibri"/>
                <w:spacing w:val="-2"/>
                <w:sz w:val="22"/>
              </w:rPr>
              <w:t>definita</w:t>
            </w:r>
            <w:r>
              <w:rPr>
                <w:rFonts w:ascii="Calibri" w:hAnsi="Calibri"/>
                <w:sz w:val="22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8"/>
                <w:sz w:val="20"/>
              </w:rPr>
              <w:t> </w:t>
            </w:r>
            <w:r>
              <w:rPr>
                <w:rFonts w:ascii="Calibri" w:hAnsi="Calibri"/>
                <w:sz w:val="22"/>
              </w:rPr>
              <w:t>Va </w:t>
            </w:r>
            <w:r>
              <w:rPr>
                <w:rFonts w:ascii="Calibri" w:hAnsi="Calibri"/>
                <w:spacing w:val="-2"/>
                <w:sz w:val="22"/>
              </w:rPr>
              <w:t>omessa</w:t>
            </w:r>
          </w:p>
          <w:p>
            <w:pPr>
              <w:pStyle w:val="TableParagraph"/>
              <w:tabs>
                <w:tab w:pos="5412" w:val="left" w:leader="none"/>
                <w:tab w:pos="7057" w:val="left" w:leader="none"/>
                <w:tab w:pos="8617" w:val="left" w:leader="none"/>
              </w:tabs>
              <w:ind w:left="144"/>
              <w:rPr>
                <w:rFonts w:ascii="Calibri" w:hAnsi="Calibri"/>
                <w:sz w:val="22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Cognitiva,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Neuropsicologica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dell'Apprendimento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  <w:sz w:val="22"/>
              </w:rPr>
              <w:t>Sezione</w:t>
            </w:r>
            <w:r>
              <w:rPr>
                <w:rFonts w:ascii="Calibri" w:hAnsi="Calibri"/>
                <w:spacing w:val="-7"/>
                <w:sz w:val="22"/>
              </w:rPr>
              <w:t> </w:t>
            </w:r>
            <w:r>
              <w:rPr>
                <w:rFonts w:ascii="Calibri" w:hAnsi="Calibri"/>
                <w:spacing w:val="-2"/>
                <w:sz w:val="22"/>
              </w:rPr>
              <w:t>4D/5D</w:t>
            </w:r>
            <w:r>
              <w:rPr>
                <w:rFonts w:ascii="Calibri" w:hAnsi="Calibri"/>
                <w:sz w:val="22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0"/>
                <w:sz w:val="20"/>
              </w:rPr>
              <w:t> </w:t>
            </w:r>
            <w:r>
              <w:rPr>
                <w:rFonts w:ascii="Calibri" w:hAnsi="Calibri"/>
                <w:sz w:val="22"/>
              </w:rPr>
              <w:t>Va </w:t>
            </w:r>
            <w:r>
              <w:rPr>
                <w:rFonts w:ascii="Calibri" w:hAnsi="Calibri"/>
                <w:spacing w:val="-2"/>
                <w:sz w:val="22"/>
              </w:rPr>
              <w:t>definita</w:t>
            </w:r>
            <w:r>
              <w:rPr>
                <w:rFonts w:ascii="Calibri" w:hAnsi="Calibri"/>
                <w:sz w:val="22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8"/>
                <w:sz w:val="20"/>
              </w:rPr>
              <w:t> </w:t>
            </w:r>
            <w:r>
              <w:rPr>
                <w:rFonts w:ascii="Calibri" w:hAnsi="Calibri"/>
                <w:sz w:val="22"/>
              </w:rPr>
              <w:t>Va </w:t>
            </w:r>
            <w:r>
              <w:rPr>
                <w:rFonts w:ascii="Calibri" w:hAnsi="Calibri"/>
                <w:spacing w:val="-2"/>
                <w:sz w:val="22"/>
              </w:rPr>
              <w:t>omessa</w:t>
            </w:r>
          </w:p>
        </w:tc>
      </w:tr>
    </w:tbl>
    <w:p>
      <w:pPr>
        <w:spacing w:after="0"/>
        <w:rPr>
          <w:rFonts w:ascii="Calibri" w:hAnsi="Calibri"/>
          <w:sz w:val="22"/>
        </w:rPr>
        <w:sectPr>
          <w:type w:val="continuous"/>
          <w:pgSz w:w="11910" w:h="16840"/>
          <w:pgMar w:header="0" w:footer="600" w:top="1100" w:bottom="780" w:left="560" w:right="220"/>
        </w:sectPr>
      </w:pPr>
    </w:p>
    <w:p>
      <w:pPr>
        <w:pStyle w:val="ListParagraph"/>
        <w:numPr>
          <w:ilvl w:val="0"/>
          <w:numId w:val="1"/>
        </w:numPr>
        <w:tabs>
          <w:tab w:pos="511" w:val="left" w:leader="none"/>
        </w:tabs>
        <w:spacing w:line="240" w:lineRule="auto" w:before="76" w:after="0"/>
        <w:ind w:left="511" w:right="0" w:hanging="296"/>
        <w:jc w:val="left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5008">
                <wp:simplePos x="0" y="0"/>
                <wp:positionH relativeFrom="page">
                  <wp:posOffset>473963</wp:posOffset>
                </wp:positionH>
                <wp:positionV relativeFrom="paragraph">
                  <wp:posOffset>245363</wp:posOffset>
                </wp:positionV>
                <wp:extent cx="6746875" cy="6350"/>
                <wp:effectExtent l="0" t="0" r="0" b="0"/>
                <wp:wrapTopAndBottom/>
                <wp:docPr id="23" name="Graphic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Graphic 23"/>
                      <wps:cNvSpPr/>
                      <wps:spPr>
                        <a:xfrm>
                          <a:off x="0" y="0"/>
                          <a:ext cx="674687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46875" h="6350">
                              <a:moveTo>
                                <a:pt x="674649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746494" y="6096"/>
                              </a:lnTo>
                              <a:lnTo>
                                <a:pt x="67464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7.32pt;margin-top:19.32pt;width:531.22pt;height:.48pt;mso-position-horizontal-relative:page;mso-position-vertical-relative:paragraph;z-index:-15721472;mso-wrap-distance-left:0;mso-wrap-distance-right:0" id="docshape19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5520">
                <wp:simplePos x="0" y="0"/>
                <wp:positionH relativeFrom="page">
                  <wp:posOffset>697992</wp:posOffset>
                </wp:positionH>
                <wp:positionV relativeFrom="paragraph">
                  <wp:posOffset>437388</wp:posOffset>
                </wp:positionV>
                <wp:extent cx="6489065" cy="1474470"/>
                <wp:effectExtent l="0" t="0" r="0" b="0"/>
                <wp:wrapTopAndBottom/>
                <wp:docPr id="24" name="Group 2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" name="Group 24"/>
                      <wpg:cNvGrpSpPr/>
                      <wpg:grpSpPr>
                        <a:xfrm>
                          <a:off x="0" y="0"/>
                          <a:ext cx="6489065" cy="1474470"/>
                          <a:chExt cx="6489065" cy="1474470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94792" y="455173"/>
                            <a:ext cx="61664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6485" h="0">
                                <a:moveTo>
                                  <a:pt x="0" y="0"/>
                                </a:moveTo>
                                <a:lnTo>
                                  <a:pt x="6166438" y="0"/>
                                </a:lnTo>
                              </a:path>
                            </a:pathLst>
                          </a:custGeom>
                          <a:ln w="79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94792" y="606922"/>
                            <a:ext cx="6196330" cy="695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96330" h="695325">
                                <a:moveTo>
                                  <a:pt x="0" y="0"/>
                                </a:moveTo>
                                <a:lnTo>
                                  <a:pt x="6191030" y="0"/>
                                </a:lnTo>
                              </a:path>
                              <a:path w="6196330" h="695325">
                                <a:moveTo>
                                  <a:pt x="0" y="539495"/>
                                </a:moveTo>
                                <a:lnTo>
                                  <a:pt x="6196041" y="539495"/>
                                </a:lnTo>
                              </a:path>
                              <a:path w="6196330" h="695325">
                                <a:moveTo>
                                  <a:pt x="0" y="694943"/>
                                </a:moveTo>
                                <a:lnTo>
                                  <a:pt x="6191030" y="694943"/>
                                </a:lnTo>
                              </a:path>
                            </a:pathLst>
                          </a:custGeom>
                          <a:ln w="822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3047" y="3047"/>
                            <a:ext cx="6483350" cy="1468120"/>
                          </a:xfrm>
                          <a:prstGeom prst="rect">
                            <a:avLst/>
                          </a:pr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pos="365" w:val="left" w:leader="none"/>
                                  <w:tab w:pos="9775" w:val="left" w:leader="none"/>
                                </w:tabs>
                                <w:spacing w:line="230" w:lineRule="auto" w:before="0"/>
                                <w:ind w:left="139" w:right="389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4"/>
                                  <w:sz w:val="21"/>
                                </w:rPr>
                                <w:t>Sintesi</w:t>
                              </w:r>
                              <w:r>
                                <w:rPr>
                                  <w:spacing w:val="-11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>dei</w:t>
                              </w:r>
                              <w:r>
                                <w:rPr>
                                  <w:spacing w:val="-11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>contenuti</w:t>
                              </w:r>
                              <w:r>
                                <w:rPr>
                                  <w:spacing w:val="-11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>del</w:t>
                              </w:r>
                              <w:r>
                                <w:rPr>
                                  <w:spacing w:val="-8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>Progetto</w:t>
                              </w:r>
                              <w:r>
                                <w:rPr>
                                  <w:spacing w:val="-11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>Individuale</w:t>
                              </w:r>
                              <w:r>
                                <w:rPr>
                                  <w:spacing w:val="-10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>e</w:t>
                              </w:r>
                              <w:r>
                                <w:rPr>
                                  <w:spacing w:val="-10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>sue</w:t>
                              </w:r>
                              <w:r>
                                <w:rPr>
                                  <w:spacing w:val="-8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>modalità</w:t>
                              </w:r>
                              <w:r>
                                <w:rPr>
                                  <w:spacing w:val="-10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>di</w:t>
                              </w:r>
                              <w:r>
                                <w:rPr>
                                  <w:spacing w:val="-11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>coordinamento</w:t>
                              </w:r>
                              <w:r>
                                <w:rPr>
                                  <w:spacing w:val="-9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>e</w:t>
                              </w:r>
                              <w:r>
                                <w:rPr>
                                  <w:spacing w:val="-10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>interazione</w:t>
                              </w:r>
                              <w:r>
                                <w:rPr>
                                  <w:spacing w:val="-11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>con</w:t>
                              </w:r>
                              <w:r>
                                <w:rPr>
                                  <w:spacing w:val="-11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>il</w:t>
                              </w:r>
                              <w:r>
                                <w:rPr>
                                  <w:spacing w:val="-11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>presente </w:t>
                              </w:r>
                              <w:r>
                                <w:rPr>
                                  <w:sz w:val="21"/>
                                </w:rPr>
                                <w:t>PEI, tenendo conto delle considerazioni della famiglia (se il Progetto individuale è stato già redatto) </w:t>
                              </w:r>
                              <w:r>
                                <w:rPr>
                                  <w:sz w:val="21"/>
                                  <w:u w:val="single"/>
                                </w:rPr>
                                <w:tab/>
                              </w: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1"/>
                                </w:rPr>
                              </w:pPr>
                            </w:p>
                            <w:p>
                              <w:pPr>
                                <w:spacing w:line="240" w:lineRule="auto" w:before="87"/>
                                <w:rPr>
                                  <w:sz w:val="21"/>
                                </w:rPr>
                              </w:pPr>
                            </w:p>
                            <w:p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pos="371" w:val="left" w:leader="none"/>
                                </w:tabs>
                                <w:spacing w:line="248" w:lineRule="exact" w:before="1"/>
                                <w:ind w:left="371" w:right="0" w:hanging="232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6"/>
                                  <w:sz w:val="21"/>
                                </w:rPr>
                                <w:t>Indicazioni</w:t>
                              </w:r>
                              <w:r>
                                <w:rPr>
                                  <w:spacing w:val="-3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da</w:t>
                              </w:r>
                              <w:r>
                                <w:rPr>
                                  <w:spacing w:val="-1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considerare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nella</w:t>
                              </w:r>
                              <w:r>
                                <w:rPr>
                                  <w:spacing w:val="-1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redazione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del</w:t>
                              </w:r>
                              <w:r>
                                <w:rPr>
                                  <w:spacing w:val="1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Progetto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individuale</w:t>
                              </w:r>
                              <w:r>
                                <w:rPr>
                                  <w:spacing w:val="-1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di</w:t>
                              </w:r>
                              <w:r>
                                <w:rPr>
                                  <w:spacing w:val="-3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cui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all’articolo</w:t>
                              </w:r>
                              <w:r>
                                <w:rPr>
                                  <w:spacing w:val="-3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14</w:t>
                              </w:r>
                              <w:r>
                                <w:rPr>
                                  <w:spacing w:val="-3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Legge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n.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328/00</w:t>
                              </w:r>
                              <w:r>
                                <w:rPr>
                                  <w:spacing w:val="-3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(se</w:t>
                              </w:r>
                            </w:p>
                            <w:p>
                              <w:pPr>
                                <w:spacing w:line="248" w:lineRule="exact" w:before="0"/>
                                <w:ind w:left="139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6"/>
                                  <w:sz w:val="21"/>
                                </w:rPr>
                                <w:t>il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Progetto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individuale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è</w:t>
                              </w:r>
                              <w:r>
                                <w:rPr>
                                  <w:spacing w:val="-3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stato</w:t>
                              </w:r>
                              <w:r>
                                <w:rPr>
                                  <w:spacing w:val="-3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richiesto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e</w:t>
                              </w:r>
                              <w:r>
                                <w:rPr>
                                  <w:spacing w:val="-3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deve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ancora</w:t>
                              </w:r>
                              <w:r>
                                <w:rPr>
                                  <w:spacing w:val="-3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essere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redatto)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4.960011pt;margin-top:34.44001pt;width:510.95pt;height:116.1pt;mso-position-horizontal-relative:page;mso-position-vertical-relative:paragraph;z-index:-15720960;mso-wrap-distance-left:0;mso-wrap-distance-right:0" id="docshapegroup20" coordorigin="1099,689" coordsize="10219,2322">
                <v:line style="position:absolute" from="1248,1406" to="10959,1406" stroked="true" strokeweight=".627480pt" strokecolor="#000000">
                  <v:stroke dashstyle="solid"/>
                </v:line>
                <v:shape style="position:absolute;left:1248;top:1644;width:9758;height:1095" id="docshape21" coordorigin="1248,1645" coordsize="9758,1095" path="m1248,1645l10998,1645m1248,2494l11006,2494m1248,2739l10998,2739e" filled="false" stroked="true" strokeweight=".6474pt" strokecolor="#000000">
                  <v:path arrowok="t"/>
                  <v:stroke dashstyle="solid"/>
                </v:shape>
                <v:shape style="position:absolute;left:1104;top:693;width:10210;height:2312" type="#_x0000_t202" id="docshape22" filled="false" stroked="true" strokeweight=".47998pt" strokecolor="#000000">
                  <v:textbox inset="0,0,0,0">
                    <w:txbxContent>
                      <w:p>
                        <w:pPr>
                          <w:numPr>
                            <w:ilvl w:val="0"/>
                            <w:numId w:val="2"/>
                          </w:numPr>
                          <w:tabs>
                            <w:tab w:pos="365" w:val="left" w:leader="none"/>
                            <w:tab w:pos="9775" w:val="left" w:leader="none"/>
                          </w:tabs>
                          <w:spacing w:line="230" w:lineRule="auto" w:before="0"/>
                          <w:ind w:left="139" w:right="389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spacing w:val="-4"/>
                            <w:sz w:val="21"/>
                          </w:rPr>
                          <w:t>Sintesi</w:t>
                        </w:r>
                        <w:r>
                          <w:rPr>
                            <w:spacing w:val="-11"/>
                            <w:sz w:val="21"/>
                          </w:rPr>
                          <w:t> </w:t>
                        </w:r>
                        <w:r>
                          <w:rPr>
                            <w:spacing w:val="-4"/>
                            <w:sz w:val="21"/>
                          </w:rPr>
                          <w:t>dei</w:t>
                        </w:r>
                        <w:r>
                          <w:rPr>
                            <w:spacing w:val="-11"/>
                            <w:sz w:val="21"/>
                          </w:rPr>
                          <w:t> </w:t>
                        </w:r>
                        <w:r>
                          <w:rPr>
                            <w:spacing w:val="-4"/>
                            <w:sz w:val="21"/>
                          </w:rPr>
                          <w:t>contenuti</w:t>
                        </w:r>
                        <w:r>
                          <w:rPr>
                            <w:spacing w:val="-11"/>
                            <w:sz w:val="21"/>
                          </w:rPr>
                          <w:t> </w:t>
                        </w:r>
                        <w:r>
                          <w:rPr>
                            <w:spacing w:val="-4"/>
                            <w:sz w:val="21"/>
                          </w:rPr>
                          <w:t>del</w:t>
                        </w:r>
                        <w:r>
                          <w:rPr>
                            <w:spacing w:val="-8"/>
                            <w:sz w:val="21"/>
                          </w:rPr>
                          <w:t> </w:t>
                        </w:r>
                        <w:r>
                          <w:rPr>
                            <w:spacing w:val="-4"/>
                            <w:sz w:val="21"/>
                          </w:rPr>
                          <w:t>Progetto</w:t>
                        </w:r>
                        <w:r>
                          <w:rPr>
                            <w:spacing w:val="-11"/>
                            <w:sz w:val="21"/>
                          </w:rPr>
                          <w:t> </w:t>
                        </w:r>
                        <w:r>
                          <w:rPr>
                            <w:spacing w:val="-4"/>
                            <w:sz w:val="21"/>
                          </w:rPr>
                          <w:t>Individuale</w:t>
                        </w:r>
                        <w:r>
                          <w:rPr>
                            <w:spacing w:val="-10"/>
                            <w:sz w:val="21"/>
                          </w:rPr>
                          <w:t> </w:t>
                        </w:r>
                        <w:r>
                          <w:rPr>
                            <w:spacing w:val="-4"/>
                            <w:sz w:val="21"/>
                          </w:rPr>
                          <w:t>e</w:t>
                        </w:r>
                        <w:r>
                          <w:rPr>
                            <w:spacing w:val="-10"/>
                            <w:sz w:val="21"/>
                          </w:rPr>
                          <w:t> </w:t>
                        </w:r>
                        <w:r>
                          <w:rPr>
                            <w:spacing w:val="-4"/>
                            <w:sz w:val="21"/>
                          </w:rPr>
                          <w:t>sue</w:t>
                        </w:r>
                        <w:r>
                          <w:rPr>
                            <w:spacing w:val="-8"/>
                            <w:sz w:val="21"/>
                          </w:rPr>
                          <w:t> </w:t>
                        </w:r>
                        <w:r>
                          <w:rPr>
                            <w:spacing w:val="-4"/>
                            <w:sz w:val="21"/>
                          </w:rPr>
                          <w:t>modalità</w:t>
                        </w:r>
                        <w:r>
                          <w:rPr>
                            <w:spacing w:val="-10"/>
                            <w:sz w:val="21"/>
                          </w:rPr>
                          <w:t> </w:t>
                        </w:r>
                        <w:r>
                          <w:rPr>
                            <w:spacing w:val="-4"/>
                            <w:sz w:val="21"/>
                          </w:rPr>
                          <w:t>di</w:t>
                        </w:r>
                        <w:r>
                          <w:rPr>
                            <w:spacing w:val="-11"/>
                            <w:sz w:val="21"/>
                          </w:rPr>
                          <w:t> </w:t>
                        </w:r>
                        <w:r>
                          <w:rPr>
                            <w:spacing w:val="-4"/>
                            <w:sz w:val="21"/>
                          </w:rPr>
                          <w:t>coordinamento</w:t>
                        </w:r>
                        <w:r>
                          <w:rPr>
                            <w:spacing w:val="-9"/>
                            <w:sz w:val="21"/>
                          </w:rPr>
                          <w:t> </w:t>
                        </w:r>
                        <w:r>
                          <w:rPr>
                            <w:spacing w:val="-4"/>
                            <w:sz w:val="21"/>
                          </w:rPr>
                          <w:t>e</w:t>
                        </w:r>
                        <w:r>
                          <w:rPr>
                            <w:spacing w:val="-10"/>
                            <w:sz w:val="21"/>
                          </w:rPr>
                          <w:t> </w:t>
                        </w:r>
                        <w:r>
                          <w:rPr>
                            <w:spacing w:val="-4"/>
                            <w:sz w:val="21"/>
                          </w:rPr>
                          <w:t>interazione</w:t>
                        </w:r>
                        <w:r>
                          <w:rPr>
                            <w:spacing w:val="-11"/>
                            <w:sz w:val="21"/>
                          </w:rPr>
                          <w:t> </w:t>
                        </w:r>
                        <w:r>
                          <w:rPr>
                            <w:spacing w:val="-4"/>
                            <w:sz w:val="21"/>
                          </w:rPr>
                          <w:t>con</w:t>
                        </w:r>
                        <w:r>
                          <w:rPr>
                            <w:spacing w:val="-11"/>
                            <w:sz w:val="21"/>
                          </w:rPr>
                          <w:t> </w:t>
                        </w:r>
                        <w:r>
                          <w:rPr>
                            <w:spacing w:val="-4"/>
                            <w:sz w:val="21"/>
                          </w:rPr>
                          <w:t>il</w:t>
                        </w:r>
                        <w:r>
                          <w:rPr>
                            <w:spacing w:val="-11"/>
                            <w:sz w:val="21"/>
                          </w:rPr>
                          <w:t> </w:t>
                        </w:r>
                        <w:r>
                          <w:rPr>
                            <w:spacing w:val="-4"/>
                            <w:sz w:val="21"/>
                          </w:rPr>
                          <w:t>presente </w:t>
                        </w:r>
                        <w:r>
                          <w:rPr>
                            <w:sz w:val="21"/>
                          </w:rPr>
                          <w:t>PEI, tenendo conto delle considerazioni della famiglia (se il Progetto individuale è stato già redatto) </w:t>
                        </w:r>
                        <w:r>
                          <w:rPr>
                            <w:sz w:val="21"/>
                            <w:u w:val="single"/>
                          </w:rPr>
                          <w:tab/>
                        </w:r>
                      </w:p>
                      <w:p>
                        <w:pPr>
                          <w:spacing w:line="240" w:lineRule="auto" w:before="0"/>
                          <w:rPr>
                            <w:sz w:val="21"/>
                          </w:rPr>
                        </w:pPr>
                      </w:p>
                      <w:p>
                        <w:pPr>
                          <w:spacing w:line="240" w:lineRule="auto" w:before="87"/>
                          <w:rPr>
                            <w:sz w:val="21"/>
                          </w:rPr>
                        </w:pPr>
                      </w:p>
                      <w:p>
                        <w:pPr>
                          <w:numPr>
                            <w:ilvl w:val="0"/>
                            <w:numId w:val="2"/>
                          </w:numPr>
                          <w:tabs>
                            <w:tab w:pos="371" w:val="left" w:leader="none"/>
                          </w:tabs>
                          <w:spacing w:line="248" w:lineRule="exact" w:before="1"/>
                          <w:ind w:left="371" w:right="0" w:hanging="232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spacing w:val="-6"/>
                            <w:sz w:val="21"/>
                          </w:rPr>
                          <w:t>Indicazioni</w:t>
                        </w:r>
                        <w:r>
                          <w:rPr>
                            <w:spacing w:val="-3"/>
                            <w:sz w:val="21"/>
                          </w:rPr>
                          <w:t> </w:t>
                        </w:r>
                        <w:r>
                          <w:rPr>
                            <w:spacing w:val="-6"/>
                            <w:sz w:val="21"/>
                          </w:rPr>
                          <w:t>da</w:t>
                        </w:r>
                        <w:r>
                          <w:rPr>
                            <w:spacing w:val="-1"/>
                            <w:sz w:val="21"/>
                          </w:rPr>
                          <w:t> </w:t>
                        </w:r>
                        <w:r>
                          <w:rPr>
                            <w:spacing w:val="-6"/>
                            <w:sz w:val="21"/>
                          </w:rPr>
                          <w:t>considerare</w:t>
                        </w:r>
                        <w:r>
                          <w:rPr>
                            <w:spacing w:val="-2"/>
                            <w:sz w:val="21"/>
                          </w:rPr>
                          <w:t> </w:t>
                        </w:r>
                        <w:r>
                          <w:rPr>
                            <w:spacing w:val="-6"/>
                            <w:sz w:val="21"/>
                          </w:rPr>
                          <w:t>nella</w:t>
                        </w:r>
                        <w:r>
                          <w:rPr>
                            <w:spacing w:val="-1"/>
                            <w:sz w:val="21"/>
                          </w:rPr>
                          <w:t> </w:t>
                        </w:r>
                        <w:r>
                          <w:rPr>
                            <w:spacing w:val="-6"/>
                            <w:sz w:val="21"/>
                          </w:rPr>
                          <w:t>redazione</w:t>
                        </w:r>
                        <w:r>
                          <w:rPr>
                            <w:spacing w:val="-2"/>
                            <w:sz w:val="21"/>
                          </w:rPr>
                          <w:t> </w:t>
                        </w:r>
                        <w:r>
                          <w:rPr>
                            <w:spacing w:val="-6"/>
                            <w:sz w:val="21"/>
                          </w:rPr>
                          <w:t>del</w:t>
                        </w:r>
                        <w:r>
                          <w:rPr>
                            <w:spacing w:val="1"/>
                            <w:sz w:val="21"/>
                          </w:rPr>
                          <w:t> </w:t>
                        </w:r>
                        <w:r>
                          <w:rPr>
                            <w:spacing w:val="-6"/>
                            <w:sz w:val="21"/>
                          </w:rPr>
                          <w:t>Progetto</w:t>
                        </w:r>
                        <w:r>
                          <w:rPr>
                            <w:spacing w:val="-2"/>
                            <w:sz w:val="21"/>
                          </w:rPr>
                          <w:t> </w:t>
                        </w:r>
                        <w:r>
                          <w:rPr>
                            <w:spacing w:val="-6"/>
                            <w:sz w:val="21"/>
                          </w:rPr>
                          <w:t>individuale</w:t>
                        </w:r>
                        <w:r>
                          <w:rPr>
                            <w:spacing w:val="-1"/>
                            <w:sz w:val="21"/>
                          </w:rPr>
                          <w:t> </w:t>
                        </w:r>
                        <w:r>
                          <w:rPr>
                            <w:spacing w:val="-6"/>
                            <w:sz w:val="21"/>
                          </w:rPr>
                          <w:t>di</w:t>
                        </w:r>
                        <w:r>
                          <w:rPr>
                            <w:spacing w:val="-3"/>
                            <w:sz w:val="21"/>
                          </w:rPr>
                          <w:t> </w:t>
                        </w:r>
                        <w:r>
                          <w:rPr>
                            <w:spacing w:val="-6"/>
                            <w:sz w:val="21"/>
                          </w:rPr>
                          <w:t>cui</w:t>
                        </w:r>
                        <w:r>
                          <w:rPr>
                            <w:spacing w:val="-2"/>
                            <w:sz w:val="21"/>
                          </w:rPr>
                          <w:t> </w:t>
                        </w:r>
                        <w:r>
                          <w:rPr>
                            <w:spacing w:val="-6"/>
                            <w:sz w:val="21"/>
                          </w:rPr>
                          <w:t>all’articolo</w:t>
                        </w:r>
                        <w:r>
                          <w:rPr>
                            <w:spacing w:val="-3"/>
                            <w:sz w:val="21"/>
                          </w:rPr>
                          <w:t> </w:t>
                        </w:r>
                        <w:r>
                          <w:rPr>
                            <w:spacing w:val="-6"/>
                            <w:sz w:val="21"/>
                          </w:rPr>
                          <w:t>14</w:t>
                        </w:r>
                        <w:r>
                          <w:rPr>
                            <w:spacing w:val="-3"/>
                            <w:sz w:val="21"/>
                          </w:rPr>
                          <w:t> </w:t>
                        </w:r>
                        <w:r>
                          <w:rPr>
                            <w:spacing w:val="-6"/>
                            <w:sz w:val="21"/>
                          </w:rPr>
                          <w:t>Legge</w:t>
                        </w:r>
                        <w:r>
                          <w:rPr>
                            <w:spacing w:val="-2"/>
                            <w:sz w:val="21"/>
                          </w:rPr>
                          <w:t> </w:t>
                        </w:r>
                        <w:r>
                          <w:rPr>
                            <w:spacing w:val="-6"/>
                            <w:sz w:val="21"/>
                          </w:rPr>
                          <w:t>n.</w:t>
                        </w:r>
                        <w:r>
                          <w:rPr>
                            <w:spacing w:val="-2"/>
                            <w:sz w:val="21"/>
                          </w:rPr>
                          <w:t> </w:t>
                        </w:r>
                        <w:r>
                          <w:rPr>
                            <w:spacing w:val="-6"/>
                            <w:sz w:val="21"/>
                          </w:rPr>
                          <w:t>328/00</w:t>
                        </w:r>
                        <w:r>
                          <w:rPr>
                            <w:spacing w:val="-3"/>
                            <w:sz w:val="21"/>
                          </w:rPr>
                          <w:t> </w:t>
                        </w:r>
                        <w:r>
                          <w:rPr>
                            <w:spacing w:val="-6"/>
                            <w:sz w:val="21"/>
                          </w:rPr>
                          <w:t>(se</w:t>
                        </w:r>
                      </w:p>
                      <w:p>
                        <w:pPr>
                          <w:spacing w:line="248" w:lineRule="exact" w:before="0"/>
                          <w:ind w:left="139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spacing w:val="-6"/>
                            <w:sz w:val="21"/>
                          </w:rPr>
                          <w:t>il</w:t>
                        </w:r>
                        <w:r>
                          <w:rPr>
                            <w:spacing w:val="-4"/>
                            <w:sz w:val="21"/>
                          </w:rPr>
                          <w:t> </w:t>
                        </w:r>
                        <w:r>
                          <w:rPr>
                            <w:spacing w:val="-6"/>
                            <w:sz w:val="21"/>
                          </w:rPr>
                          <w:t>Progetto</w:t>
                        </w:r>
                        <w:r>
                          <w:rPr>
                            <w:spacing w:val="-4"/>
                            <w:sz w:val="21"/>
                          </w:rPr>
                          <w:t> </w:t>
                        </w:r>
                        <w:r>
                          <w:rPr>
                            <w:spacing w:val="-6"/>
                            <w:sz w:val="21"/>
                          </w:rPr>
                          <w:t>individuale</w:t>
                        </w:r>
                        <w:r>
                          <w:rPr>
                            <w:spacing w:val="-2"/>
                            <w:sz w:val="21"/>
                          </w:rPr>
                          <w:t> </w:t>
                        </w:r>
                        <w:r>
                          <w:rPr>
                            <w:spacing w:val="-6"/>
                            <w:sz w:val="21"/>
                          </w:rPr>
                          <w:t>è</w:t>
                        </w:r>
                        <w:r>
                          <w:rPr>
                            <w:spacing w:val="-3"/>
                            <w:sz w:val="21"/>
                          </w:rPr>
                          <w:t> </w:t>
                        </w:r>
                        <w:r>
                          <w:rPr>
                            <w:spacing w:val="-6"/>
                            <w:sz w:val="21"/>
                          </w:rPr>
                          <w:t>stato</w:t>
                        </w:r>
                        <w:r>
                          <w:rPr>
                            <w:spacing w:val="-3"/>
                            <w:sz w:val="21"/>
                          </w:rPr>
                          <w:t> </w:t>
                        </w:r>
                        <w:r>
                          <w:rPr>
                            <w:spacing w:val="-6"/>
                            <w:sz w:val="21"/>
                          </w:rPr>
                          <w:t>richiesto</w:t>
                        </w:r>
                        <w:r>
                          <w:rPr>
                            <w:spacing w:val="-4"/>
                            <w:sz w:val="21"/>
                          </w:rPr>
                          <w:t> </w:t>
                        </w:r>
                        <w:r>
                          <w:rPr>
                            <w:spacing w:val="-6"/>
                            <w:sz w:val="21"/>
                          </w:rPr>
                          <w:t>e</w:t>
                        </w:r>
                        <w:r>
                          <w:rPr>
                            <w:spacing w:val="-3"/>
                            <w:sz w:val="21"/>
                          </w:rPr>
                          <w:t> </w:t>
                        </w:r>
                        <w:r>
                          <w:rPr>
                            <w:spacing w:val="-6"/>
                            <w:sz w:val="21"/>
                          </w:rPr>
                          <w:t>deve</w:t>
                        </w:r>
                        <w:r>
                          <w:rPr>
                            <w:spacing w:val="-2"/>
                            <w:sz w:val="21"/>
                          </w:rPr>
                          <w:t> </w:t>
                        </w:r>
                        <w:r>
                          <w:rPr>
                            <w:spacing w:val="-6"/>
                            <w:sz w:val="21"/>
                          </w:rPr>
                          <w:t>ancora</w:t>
                        </w:r>
                        <w:r>
                          <w:rPr>
                            <w:spacing w:val="-3"/>
                            <w:sz w:val="21"/>
                          </w:rPr>
                          <w:t> </w:t>
                        </w:r>
                        <w:r>
                          <w:rPr>
                            <w:spacing w:val="-6"/>
                            <w:sz w:val="21"/>
                          </w:rPr>
                          <w:t>essere</w:t>
                        </w:r>
                        <w:r>
                          <w:rPr>
                            <w:spacing w:val="-2"/>
                            <w:sz w:val="21"/>
                          </w:rPr>
                          <w:t> </w:t>
                        </w:r>
                        <w:r>
                          <w:rPr>
                            <w:spacing w:val="-6"/>
                            <w:sz w:val="21"/>
                          </w:rPr>
                          <w:t>redatto)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38368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8" name="Image 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" name="Image 2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Raccordo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con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il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Progetto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Individuale</w:t>
      </w:r>
      <w:r>
        <w:rPr>
          <w:b/>
          <w:spacing w:val="-2"/>
          <w:sz w:val="24"/>
        </w:rPr>
        <w:t> </w:t>
      </w:r>
      <w:r>
        <w:rPr>
          <w:sz w:val="20"/>
        </w:rPr>
        <w:t>di</w:t>
      </w:r>
      <w:r>
        <w:rPr>
          <w:spacing w:val="-4"/>
          <w:sz w:val="20"/>
        </w:rPr>
        <w:t> </w:t>
      </w:r>
      <w:r>
        <w:rPr>
          <w:sz w:val="20"/>
        </w:rPr>
        <w:t>cui</w:t>
      </w:r>
      <w:r>
        <w:rPr>
          <w:spacing w:val="-4"/>
          <w:sz w:val="20"/>
        </w:rPr>
        <w:t> </w:t>
      </w:r>
      <w:r>
        <w:rPr>
          <w:sz w:val="20"/>
        </w:rPr>
        <w:t>all’art.</w:t>
      </w:r>
      <w:r>
        <w:rPr>
          <w:spacing w:val="-5"/>
          <w:sz w:val="20"/>
        </w:rPr>
        <w:t> </w:t>
      </w:r>
      <w:r>
        <w:rPr>
          <w:sz w:val="20"/>
        </w:rPr>
        <w:t>14</w:t>
      </w:r>
      <w:r>
        <w:rPr>
          <w:spacing w:val="-2"/>
          <w:sz w:val="20"/>
        </w:rPr>
        <w:t> </w:t>
      </w:r>
      <w:r>
        <w:rPr>
          <w:sz w:val="20"/>
        </w:rPr>
        <w:t>della</w:t>
      </w:r>
      <w:r>
        <w:rPr>
          <w:spacing w:val="-3"/>
          <w:sz w:val="20"/>
        </w:rPr>
        <w:t> </w:t>
      </w:r>
      <w:r>
        <w:rPr>
          <w:sz w:val="20"/>
        </w:rPr>
        <w:t>Legge</w:t>
      </w:r>
      <w:r>
        <w:rPr>
          <w:spacing w:val="-1"/>
          <w:sz w:val="20"/>
        </w:rPr>
        <w:t> </w:t>
      </w:r>
      <w:r>
        <w:rPr>
          <w:spacing w:val="-2"/>
          <w:sz w:val="20"/>
        </w:rPr>
        <w:t>328/2000</w:t>
      </w:r>
    </w:p>
    <w:p>
      <w:pPr>
        <w:pStyle w:val="BodyText"/>
        <w:spacing w:before="27"/>
        <w:rPr>
          <w:sz w:val="20"/>
        </w:rPr>
      </w:pPr>
    </w:p>
    <w:p>
      <w:pPr>
        <w:pStyle w:val="Heading1"/>
        <w:numPr>
          <w:ilvl w:val="0"/>
          <w:numId w:val="1"/>
        </w:numPr>
        <w:tabs>
          <w:tab w:pos="511" w:val="left" w:leader="none"/>
        </w:tabs>
        <w:spacing w:line="240" w:lineRule="auto" w:before="240" w:after="0"/>
        <w:ind w:left="511" w:right="0" w:hanging="296"/>
        <w:jc w:val="left"/>
      </w:pPr>
      <w:r>
        <w:rPr/>
        <w:t>Osservazioni</w:t>
      </w:r>
      <w:r>
        <w:rPr>
          <w:spacing w:val="-5"/>
        </w:rPr>
        <w:t> </w:t>
      </w:r>
      <w:r>
        <w:rPr/>
        <w:t>sul/sulla</w:t>
      </w:r>
      <w:r>
        <w:rPr>
          <w:spacing w:val="-1"/>
        </w:rPr>
        <w:t> </w:t>
      </w:r>
      <w:r>
        <w:rPr/>
        <w:t>bambino/a</w:t>
      </w:r>
      <w:r>
        <w:rPr>
          <w:spacing w:val="-1"/>
        </w:rPr>
        <w:t> </w:t>
      </w:r>
      <w:r>
        <w:rPr/>
        <w:t>per</w:t>
      </w:r>
      <w:r>
        <w:rPr>
          <w:spacing w:val="-1"/>
        </w:rPr>
        <w:t> </w:t>
      </w:r>
      <w:r>
        <w:rPr/>
        <w:t>progettare</w:t>
      </w:r>
      <w:r>
        <w:rPr>
          <w:spacing w:val="-3"/>
        </w:rPr>
        <w:t> </w:t>
      </w:r>
      <w:r>
        <w:rPr/>
        <w:t>gli</w:t>
      </w:r>
      <w:r>
        <w:rPr>
          <w:spacing w:val="-3"/>
        </w:rPr>
        <w:t> </w:t>
      </w:r>
      <w:r>
        <w:rPr/>
        <w:t>interventi</w:t>
      </w:r>
      <w:r>
        <w:rPr>
          <w:spacing w:val="-2"/>
        </w:rPr>
        <w:t> </w:t>
      </w:r>
      <w:r>
        <w:rPr/>
        <w:t>di</w:t>
      </w:r>
      <w:r>
        <w:rPr>
          <w:spacing w:val="-2"/>
        </w:rPr>
        <w:t> </w:t>
      </w:r>
      <w:r>
        <w:rPr/>
        <w:t>sostegno</w:t>
      </w:r>
      <w:r>
        <w:rPr>
          <w:spacing w:val="-2"/>
        </w:rPr>
        <w:t> didattico</w:t>
      </w:r>
    </w:p>
    <w:p>
      <w:pPr>
        <w:spacing w:before="25"/>
        <w:ind w:left="215" w:right="0" w:firstLine="0"/>
        <w:jc w:val="left"/>
        <w:rPr>
          <w:b/>
          <w:sz w:val="16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6032">
                <wp:simplePos x="0" y="0"/>
                <wp:positionH relativeFrom="page">
                  <wp:posOffset>473963</wp:posOffset>
                </wp:positionH>
                <wp:positionV relativeFrom="paragraph">
                  <wp:posOffset>160472</wp:posOffset>
                </wp:positionV>
                <wp:extent cx="6746875" cy="6350"/>
                <wp:effectExtent l="0" t="0" r="0" b="0"/>
                <wp:wrapTopAndBottom/>
                <wp:docPr id="29" name="Graphic 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" name="Graphic 29"/>
                      <wps:cNvSpPr/>
                      <wps:spPr>
                        <a:xfrm>
                          <a:off x="0" y="0"/>
                          <a:ext cx="674687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46875" h="6350">
                              <a:moveTo>
                                <a:pt x="674649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746494" y="6096"/>
                              </a:lnTo>
                              <a:lnTo>
                                <a:pt x="67464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7.32pt;margin-top:12.635635pt;width:531.22pt;height:.48pt;mso-position-horizontal-relative:page;mso-position-vertical-relative:paragraph;z-index:-15720448;mso-wrap-distance-left:0;mso-wrap-distance-right:0" id="docshape23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b/>
          <w:sz w:val="16"/>
        </w:rPr>
        <w:t>Punti</w:t>
      </w:r>
      <w:r>
        <w:rPr>
          <w:b/>
          <w:spacing w:val="-9"/>
          <w:sz w:val="16"/>
        </w:rPr>
        <w:t> </w:t>
      </w:r>
      <w:r>
        <w:rPr>
          <w:b/>
          <w:sz w:val="16"/>
        </w:rPr>
        <w:t>di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forza</w:t>
      </w:r>
      <w:r>
        <w:rPr>
          <w:b/>
          <w:spacing w:val="-7"/>
          <w:sz w:val="16"/>
        </w:rPr>
        <w:t> </w:t>
      </w:r>
      <w:r>
        <w:rPr>
          <w:b/>
          <w:sz w:val="16"/>
        </w:rPr>
        <w:t>sui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quali</w:t>
      </w:r>
      <w:r>
        <w:rPr>
          <w:b/>
          <w:spacing w:val="-5"/>
          <w:sz w:val="16"/>
        </w:rPr>
        <w:t> </w:t>
      </w:r>
      <w:r>
        <w:rPr>
          <w:b/>
          <w:sz w:val="16"/>
        </w:rPr>
        <w:t>costruire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gli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interventi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educativo-</w:t>
      </w:r>
      <w:r>
        <w:rPr>
          <w:b/>
          <w:spacing w:val="-2"/>
          <w:sz w:val="16"/>
        </w:rPr>
        <w:t>didattici</w:t>
      </w:r>
    </w:p>
    <w:p>
      <w:pPr>
        <w:pStyle w:val="BodyText"/>
        <w:spacing w:before="118"/>
        <w:rPr>
          <w:b/>
          <w:sz w:val="20"/>
        </w:rPr>
      </w:pPr>
    </w:p>
    <w:tbl>
      <w:tblPr>
        <w:tblW w:w="0" w:type="auto"/>
        <w:jc w:val="left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209"/>
      </w:tblGrid>
      <w:tr>
        <w:trPr>
          <w:trHeight w:val="962" w:hRule="atLeast"/>
        </w:trPr>
        <w:tc>
          <w:tcPr>
            <w:tcW w:w="10209" w:type="dxa"/>
          </w:tcPr>
          <w:p>
            <w:pPr>
              <w:pStyle w:val="TableParagraph"/>
              <w:spacing w:before="119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a.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relazione,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dell’interazione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socializzazione</w:t>
            </w:r>
            <w:r>
              <w:rPr>
                <w:spacing w:val="-2"/>
                <w:sz w:val="20"/>
              </w:rPr>
              <w:t>:</w:t>
            </w:r>
          </w:p>
        </w:tc>
      </w:tr>
      <w:tr>
        <w:trPr>
          <w:trHeight w:val="962" w:hRule="atLeast"/>
        </w:trPr>
        <w:tc>
          <w:tcPr>
            <w:tcW w:w="10209" w:type="dxa"/>
          </w:tcPr>
          <w:p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b.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comunicazione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linguaggio</w:t>
            </w:r>
            <w:r>
              <w:rPr>
                <w:spacing w:val="-2"/>
                <w:sz w:val="20"/>
              </w:rPr>
              <w:t>:</w:t>
            </w:r>
          </w:p>
        </w:tc>
      </w:tr>
      <w:tr>
        <w:trPr>
          <w:trHeight w:val="959" w:hRule="atLeast"/>
        </w:trPr>
        <w:tc>
          <w:tcPr>
            <w:tcW w:w="10209" w:type="dxa"/>
          </w:tcPr>
          <w:p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c.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dell’autonomia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dell’orientamento</w:t>
            </w:r>
            <w:r>
              <w:rPr>
                <w:spacing w:val="-2"/>
                <w:sz w:val="20"/>
              </w:rPr>
              <w:t>:</w:t>
            </w:r>
          </w:p>
        </w:tc>
      </w:tr>
      <w:tr>
        <w:trPr>
          <w:trHeight w:val="961" w:hRule="atLeast"/>
        </w:trPr>
        <w:tc>
          <w:tcPr>
            <w:tcW w:w="10209" w:type="dxa"/>
          </w:tcPr>
          <w:p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d.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cognitiva,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neuropsicologica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dell’apprendimento</w:t>
            </w:r>
            <w:r>
              <w:rPr>
                <w:spacing w:val="-2"/>
                <w:sz w:val="20"/>
              </w:rPr>
              <w:t>:</w:t>
            </w:r>
          </w:p>
        </w:tc>
      </w:tr>
    </w:tbl>
    <w:p>
      <w:pPr>
        <w:tabs>
          <w:tab w:pos="5812" w:val="left" w:leader="none"/>
          <w:tab w:pos="7938" w:val="left" w:leader="none"/>
        </w:tabs>
        <w:spacing w:before="123" w:after="19"/>
        <w:ind w:left="147" w:right="0" w:firstLine="0"/>
        <w:jc w:val="left"/>
        <w:rPr>
          <w:sz w:val="20"/>
        </w:rPr>
      </w:pPr>
      <w:r>
        <w:rPr>
          <w:b/>
          <w:sz w:val="20"/>
        </w:rPr>
        <w:t>Revisione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a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seguito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di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Verifica</w:t>
      </w:r>
      <w:r>
        <w:rPr>
          <w:b/>
          <w:spacing w:val="-6"/>
          <w:sz w:val="20"/>
        </w:rPr>
        <w:t> </w:t>
      </w:r>
      <w:r>
        <w:rPr>
          <w:b/>
          <w:spacing w:val="-2"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>Data: </w:t>
      </w:r>
      <w:r>
        <w:rPr>
          <w:sz w:val="20"/>
          <w:u w:val="single"/>
        </w:rPr>
        <w:tab/>
      </w:r>
    </w:p>
    <w:tbl>
      <w:tblPr>
        <w:tblW w:w="0" w:type="auto"/>
        <w:jc w:val="left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68"/>
        <w:gridCol w:w="7940"/>
      </w:tblGrid>
      <w:tr>
        <w:trPr>
          <w:trHeight w:val="940" w:hRule="atLeast"/>
        </w:trPr>
        <w:tc>
          <w:tcPr>
            <w:tcW w:w="2268" w:type="dxa"/>
          </w:tcPr>
          <w:p>
            <w:pPr>
              <w:pStyle w:val="TableParagraph"/>
              <w:spacing w:line="256" w:lineRule="auto" w:before="1"/>
              <w:ind w:left="110" w:right="148"/>
              <w:rPr>
                <w:sz w:val="20"/>
              </w:rPr>
            </w:pPr>
            <w:r>
              <w:rPr>
                <w:sz w:val="20"/>
              </w:rPr>
              <w:t>Specificare i punti oggetto</w:t>
            </w:r>
            <w:r>
              <w:rPr>
                <w:spacing w:val="-16"/>
                <w:sz w:val="20"/>
              </w:rPr>
              <w:t> </w:t>
            </w:r>
            <w:r>
              <w:rPr>
                <w:sz w:val="20"/>
              </w:rPr>
              <w:t>di</w:t>
            </w:r>
            <w:r>
              <w:rPr>
                <w:spacing w:val="-16"/>
                <w:sz w:val="20"/>
              </w:rPr>
              <w:t> </w:t>
            </w:r>
            <w:r>
              <w:rPr>
                <w:sz w:val="20"/>
              </w:rPr>
              <w:t>eventuale </w:t>
            </w:r>
            <w:r>
              <w:rPr>
                <w:spacing w:val="-2"/>
                <w:sz w:val="20"/>
              </w:rPr>
              <w:t>revisione</w:t>
            </w:r>
          </w:p>
        </w:tc>
        <w:tc>
          <w:tcPr>
            <w:tcW w:w="794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before="118"/>
        <w:rPr>
          <w:sz w:val="20"/>
        </w:rPr>
      </w:pPr>
    </w:p>
    <w:p>
      <w:pPr>
        <w:pStyle w:val="Heading1"/>
        <w:numPr>
          <w:ilvl w:val="0"/>
          <w:numId w:val="1"/>
        </w:numPr>
        <w:tabs>
          <w:tab w:pos="415" w:val="left" w:leader="none"/>
        </w:tabs>
        <w:spacing w:line="240" w:lineRule="auto" w:before="0" w:after="0"/>
        <w:ind w:left="415" w:right="0" w:hanging="268"/>
        <w:jc w:val="lef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6544">
                <wp:simplePos x="0" y="0"/>
                <wp:positionH relativeFrom="page">
                  <wp:posOffset>431291</wp:posOffset>
                </wp:positionH>
                <wp:positionV relativeFrom="paragraph">
                  <wp:posOffset>213736</wp:posOffset>
                </wp:positionV>
                <wp:extent cx="6789420" cy="6350"/>
                <wp:effectExtent l="0" t="0" r="0" b="0"/>
                <wp:wrapTopAndBottom/>
                <wp:docPr id="30" name="Graphic 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" name="Graphic 30"/>
                      <wps:cNvSpPr/>
                      <wps:spPr>
                        <a:xfrm>
                          <a:off x="0" y="0"/>
                          <a:ext cx="6789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9420" h="6350">
                              <a:moveTo>
                                <a:pt x="678916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789166" y="6096"/>
                              </a:lnTo>
                              <a:lnTo>
                                <a:pt x="678916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3.959999pt;margin-top:16.829628pt;width:534.580pt;height:.48004pt;mso-position-horizontal-relative:page;mso-position-vertical-relative:paragraph;z-index:-15719936;mso-wrap-distance-left:0;mso-wrap-distance-right:0" id="docshape24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pacing w:val="-10"/>
        </w:rPr>
        <w:t>Interventi</w:t>
      </w:r>
      <w:r>
        <w:rPr>
          <w:spacing w:val="-15"/>
        </w:rPr>
        <w:t> </w:t>
      </w:r>
      <w:r>
        <w:rPr>
          <w:spacing w:val="-10"/>
        </w:rPr>
        <w:t>per</w:t>
      </w:r>
      <w:r>
        <w:rPr>
          <w:spacing w:val="-14"/>
        </w:rPr>
        <w:t> </w:t>
      </w:r>
      <w:r>
        <w:rPr>
          <w:spacing w:val="-10"/>
        </w:rPr>
        <w:t>il/la</w:t>
      </w:r>
      <w:r>
        <w:rPr>
          <w:spacing w:val="-13"/>
        </w:rPr>
        <w:t> </w:t>
      </w:r>
      <w:r>
        <w:rPr>
          <w:spacing w:val="-10"/>
        </w:rPr>
        <w:t>bambino/a:</w:t>
      </w:r>
      <w:r>
        <w:rPr>
          <w:spacing w:val="-17"/>
        </w:rPr>
        <w:t> </w:t>
      </w:r>
      <w:r>
        <w:rPr>
          <w:spacing w:val="-10"/>
        </w:rPr>
        <w:t>obiettivi</w:t>
      </w:r>
      <w:r>
        <w:rPr>
          <w:spacing w:val="-16"/>
        </w:rPr>
        <w:t> </w:t>
      </w:r>
      <w:r>
        <w:rPr>
          <w:spacing w:val="-10"/>
        </w:rPr>
        <w:t>educativo-didattici,</w:t>
      </w:r>
      <w:r>
        <w:rPr>
          <w:spacing w:val="-14"/>
        </w:rPr>
        <w:t> </w:t>
      </w:r>
      <w:r>
        <w:rPr>
          <w:spacing w:val="-10"/>
        </w:rPr>
        <w:t>strumenti,</w:t>
      </w:r>
      <w:r>
        <w:rPr>
          <w:spacing w:val="-14"/>
        </w:rPr>
        <w:t> </w:t>
      </w:r>
      <w:r>
        <w:rPr>
          <w:spacing w:val="-10"/>
        </w:rPr>
        <w:t>strategie</w:t>
      </w:r>
      <w:r>
        <w:rPr>
          <w:spacing w:val="-14"/>
        </w:rPr>
        <w:t> </w:t>
      </w:r>
      <w:r>
        <w:rPr>
          <w:spacing w:val="-10"/>
        </w:rPr>
        <w:t>e</w:t>
      </w:r>
      <w:r>
        <w:rPr>
          <w:spacing w:val="-13"/>
        </w:rPr>
        <w:t> </w:t>
      </w:r>
      <w:r>
        <w:rPr>
          <w:spacing w:val="-10"/>
        </w:rPr>
        <w:t>modalità</w:t>
      </w:r>
    </w:p>
    <w:p>
      <w:pPr>
        <w:pStyle w:val="ListParagraph"/>
        <w:numPr>
          <w:ilvl w:val="0"/>
          <w:numId w:val="3"/>
        </w:numPr>
        <w:tabs>
          <w:tab w:pos="432" w:val="left" w:leader="none"/>
        </w:tabs>
        <w:spacing w:line="247" w:lineRule="auto" w:before="159" w:after="0"/>
        <w:ind w:left="148" w:right="747" w:firstLine="0"/>
        <w:jc w:val="left"/>
        <w:rPr>
          <w:sz w:val="17"/>
        </w:rPr>
      </w:pPr>
      <w:r>
        <w:rPr>
          <w:b/>
          <w:spacing w:val="-2"/>
          <w:sz w:val="22"/>
        </w:rPr>
        <w:t>Dimensione: RELAZIONE /</w:t>
      </w:r>
      <w:r>
        <w:rPr>
          <w:b/>
          <w:spacing w:val="-4"/>
          <w:sz w:val="22"/>
        </w:rPr>
        <w:t> </w:t>
      </w:r>
      <w:r>
        <w:rPr>
          <w:b/>
          <w:spacing w:val="-2"/>
          <w:sz w:val="22"/>
        </w:rPr>
        <w:t>INTERAZIONE</w:t>
      </w:r>
      <w:r>
        <w:rPr>
          <w:b/>
          <w:spacing w:val="-3"/>
          <w:sz w:val="22"/>
        </w:rPr>
        <w:t> </w:t>
      </w:r>
      <w:r>
        <w:rPr>
          <w:b/>
          <w:spacing w:val="-2"/>
          <w:sz w:val="22"/>
        </w:rPr>
        <w:t>/ SOCIALIZZAZIONE</w:t>
      </w:r>
      <w:r>
        <w:rPr>
          <w:b/>
          <w:spacing w:val="-3"/>
          <w:sz w:val="22"/>
        </w:rPr>
        <w:t> </w:t>
      </w:r>
      <w:r>
        <w:rPr>
          <w:b/>
          <w:spacing w:val="-2"/>
          <w:sz w:val="22"/>
        </w:rPr>
        <w:t>→</w:t>
      </w:r>
      <w:r>
        <w:rPr>
          <w:b/>
          <w:spacing w:val="-12"/>
          <w:sz w:val="22"/>
        </w:rPr>
        <w:t> </w:t>
      </w:r>
      <w:r>
        <w:rPr>
          <w:spacing w:val="-2"/>
          <w:sz w:val="17"/>
        </w:rPr>
        <w:t>si</w:t>
      </w:r>
      <w:r>
        <w:rPr>
          <w:spacing w:val="-5"/>
          <w:sz w:val="17"/>
        </w:rPr>
        <w:t> </w:t>
      </w:r>
      <w:r>
        <w:rPr>
          <w:spacing w:val="-2"/>
          <w:sz w:val="17"/>
        </w:rPr>
        <w:t>faccia</w:t>
      </w:r>
      <w:r>
        <w:rPr>
          <w:spacing w:val="-4"/>
          <w:sz w:val="17"/>
        </w:rPr>
        <w:t> </w:t>
      </w:r>
      <w:r>
        <w:rPr>
          <w:spacing w:val="-2"/>
          <w:sz w:val="17"/>
        </w:rPr>
        <w:t>riferimento</w:t>
      </w:r>
      <w:r>
        <w:rPr>
          <w:spacing w:val="-5"/>
          <w:sz w:val="17"/>
        </w:rPr>
        <w:t> </w:t>
      </w:r>
      <w:r>
        <w:rPr>
          <w:spacing w:val="-2"/>
          <w:sz w:val="17"/>
        </w:rPr>
        <w:t>alla</w:t>
      </w:r>
      <w:r>
        <w:rPr>
          <w:spacing w:val="-4"/>
          <w:sz w:val="17"/>
        </w:rPr>
        <w:t> </w:t>
      </w:r>
      <w:r>
        <w:rPr>
          <w:spacing w:val="-2"/>
          <w:sz w:val="17"/>
        </w:rPr>
        <w:t>sfera</w:t>
      </w:r>
      <w:r>
        <w:rPr>
          <w:spacing w:val="-3"/>
          <w:sz w:val="17"/>
        </w:rPr>
        <w:t> </w:t>
      </w:r>
      <w:r>
        <w:rPr>
          <w:spacing w:val="-2"/>
          <w:sz w:val="17"/>
        </w:rPr>
        <w:t>affettivo relazionale,</w:t>
      </w:r>
      <w:r>
        <w:rPr>
          <w:spacing w:val="-12"/>
          <w:sz w:val="17"/>
        </w:rPr>
        <w:t> </w:t>
      </w:r>
      <w:r>
        <w:rPr>
          <w:spacing w:val="-2"/>
          <w:sz w:val="17"/>
        </w:rPr>
        <w:t>considerando</w:t>
      </w:r>
      <w:r>
        <w:rPr>
          <w:spacing w:val="-11"/>
          <w:sz w:val="17"/>
        </w:rPr>
        <w:t> </w:t>
      </w:r>
      <w:r>
        <w:rPr>
          <w:spacing w:val="-2"/>
          <w:sz w:val="17"/>
        </w:rPr>
        <w:t>l’area</w:t>
      </w:r>
      <w:r>
        <w:rPr>
          <w:spacing w:val="-11"/>
          <w:sz w:val="17"/>
        </w:rPr>
        <w:t> </w:t>
      </w:r>
      <w:r>
        <w:rPr>
          <w:spacing w:val="-2"/>
          <w:sz w:val="17"/>
        </w:rPr>
        <w:t>del</w:t>
      </w:r>
      <w:r>
        <w:rPr>
          <w:spacing w:val="-12"/>
          <w:sz w:val="17"/>
        </w:rPr>
        <w:t> </w:t>
      </w:r>
      <w:r>
        <w:rPr>
          <w:spacing w:val="-2"/>
          <w:sz w:val="17"/>
        </w:rPr>
        <w:t>sé,</w:t>
      </w:r>
      <w:r>
        <w:rPr>
          <w:spacing w:val="-11"/>
          <w:sz w:val="17"/>
        </w:rPr>
        <w:t> </w:t>
      </w:r>
      <w:r>
        <w:rPr>
          <w:spacing w:val="-2"/>
          <w:sz w:val="17"/>
        </w:rPr>
        <w:t>il</w:t>
      </w:r>
      <w:r>
        <w:rPr>
          <w:spacing w:val="-11"/>
          <w:sz w:val="17"/>
        </w:rPr>
        <w:t> </w:t>
      </w:r>
      <w:r>
        <w:rPr>
          <w:spacing w:val="-2"/>
          <w:sz w:val="17"/>
        </w:rPr>
        <w:t>rapporto</w:t>
      </w:r>
      <w:r>
        <w:rPr>
          <w:spacing w:val="-11"/>
          <w:sz w:val="17"/>
        </w:rPr>
        <w:t> </w:t>
      </w:r>
      <w:r>
        <w:rPr>
          <w:spacing w:val="-2"/>
          <w:sz w:val="17"/>
        </w:rPr>
        <w:t>con</w:t>
      </w:r>
      <w:r>
        <w:rPr>
          <w:spacing w:val="-12"/>
          <w:sz w:val="17"/>
        </w:rPr>
        <w:t> </w:t>
      </w:r>
      <w:r>
        <w:rPr>
          <w:spacing w:val="-2"/>
          <w:sz w:val="17"/>
        </w:rPr>
        <w:t>gli</w:t>
      </w:r>
      <w:r>
        <w:rPr>
          <w:spacing w:val="-11"/>
          <w:sz w:val="17"/>
        </w:rPr>
        <w:t> </w:t>
      </w:r>
      <w:r>
        <w:rPr>
          <w:spacing w:val="-2"/>
          <w:sz w:val="17"/>
        </w:rPr>
        <w:t>altri,</w:t>
      </w:r>
      <w:r>
        <w:rPr>
          <w:spacing w:val="-11"/>
          <w:sz w:val="17"/>
        </w:rPr>
        <w:t> </w:t>
      </w:r>
      <w:r>
        <w:rPr>
          <w:spacing w:val="-2"/>
          <w:sz w:val="17"/>
        </w:rPr>
        <w:t>la</w:t>
      </w:r>
      <w:r>
        <w:rPr>
          <w:spacing w:val="-12"/>
          <w:sz w:val="17"/>
        </w:rPr>
        <w:t> </w:t>
      </w:r>
      <w:r>
        <w:rPr>
          <w:spacing w:val="-2"/>
          <w:sz w:val="17"/>
        </w:rPr>
        <w:t>motivazione</w:t>
      </w:r>
      <w:r>
        <w:rPr>
          <w:spacing w:val="-11"/>
          <w:sz w:val="17"/>
        </w:rPr>
        <w:t> </w:t>
      </w:r>
      <w:r>
        <w:rPr>
          <w:spacing w:val="-2"/>
          <w:sz w:val="17"/>
        </w:rPr>
        <w:t>verso</w:t>
      </w:r>
      <w:r>
        <w:rPr>
          <w:spacing w:val="-11"/>
          <w:sz w:val="17"/>
        </w:rPr>
        <w:t> </w:t>
      </w:r>
      <w:r>
        <w:rPr>
          <w:spacing w:val="-2"/>
          <w:sz w:val="17"/>
        </w:rPr>
        <w:t>la</w:t>
      </w:r>
      <w:r>
        <w:rPr>
          <w:spacing w:val="-11"/>
          <w:sz w:val="17"/>
        </w:rPr>
        <w:t> </w:t>
      </w:r>
      <w:r>
        <w:rPr>
          <w:spacing w:val="-2"/>
          <w:sz w:val="17"/>
        </w:rPr>
        <w:t>relazione</w:t>
      </w:r>
      <w:r>
        <w:rPr>
          <w:spacing w:val="-12"/>
          <w:sz w:val="17"/>
        </w:rPr>
        <w:t> </w:t>
      </w:r>
      <w:r>
        <w:rPr>
          <w:spacing w:val="-2"/>
          <w:sz w:val="17"/>
        </w:rPr>
        <w:t>consapevole,</w:t>
      </w:r>
      <w:r>
        <w:rPr>
          <w:spacing w:val="-11"/>
          <w:sz w:val="17"/>
        </w:rPr>
        <w:t> </w:t>
      </w:r>
      <w:r>
        <w:rPr>
          <w:spacing w:val="-2"/>
          <w:sz w:val="17"/>
        </w:rPr>
        <w:t>anche</w:t>
      </w:r>
      <w:r>
        <w:rPr>
          <w:spacing w:val="-11"/>
          <w:sz w:val="17"/>
        </w:rPr>
        <w:t> </w:t>
      </w:r>
      <w:r>
        <w:rPr>
          <w:spacing w:val="-2"/>
          <w:sz w:val="17"/>
        </w:rPr>
        <w:t>con</w:t>
      </w:r>
      <w:r>
        <w:rPr>
          <w:spacing w:val="-11"/>
          <w:sz w:val="17"/>
        </w:rPr>
        <w:t> </w:t>
      </w:r>
      <w:r>
        <w:rPr>
          <w:spacing w:val="-2"/>
          <w:sz w:val="17"/>
        </w:rPr>
        <w:t>il</w:t>
      </w:r>
      <w:r>
        <w:rPr>
          <w:spacing w:val="-12"/>
          <w:sz w:val="17"/>
        </w:rPr>
        <w:t> </w:t>
      </w:r>
      <w:r>
        <w:rPr>
          <w:spacing w:val="-2"/>
          <w:sz w:val="17"/>
        </w:rPr>
        <w:t>gruppo</w:t>
      </w:r>
      <w:r>
        <w:rPr>
          <w:spacing w:val="-11"/>
          <w:sz w:val="17"/>
        </w:rPr>
        <w:t> </w:t>
      </w:r>
      <w:r>
        <w:rPr>
          <w:spacing w:val="-2"/>
          <w:sz w:val="17"/>
        </w:rPr>
        <w:t>dei</w:t>
      </w:r>
      <w:r>
        <w:rPr>
          <w:spacing w:val="-11"/>
          <w:sz w:val="17"/>
        </w:rPr>
        <w:t> </w:t>
      </w:r>
      <w:r>
        <w:rPr>
          <w:spacing w:val="-2"/>
          <w:sz w:val="17"/>
        </w:rPr>
        <w:t>pari,</w:t>
      </w:r>
      <w:r>
        <w:rPr>
          <w:spacing w:val="-11"/>
          <w:sz w:val="17"/>
        </w:rPr>
        <w:t> </w:t>
      </w:r>
      <w:r>
        <w:rPr>
          <w:spacing w:val="-2"/>
          <w:sz w:val="17"/>
        </w:rPr>
        <w:t>le interazioni</w:t>
      </w:r>
      <w:r>
        <w:rPr>
          <w:spacing w:val="-11"/>
          <w:sz w:val="17"/>
        </w:rPr>
        <w:t> </w:t>
      </w:r>
      <w:r>
        <w:rPr>
          <w:spacing w:val="-2"/>
          <w:sz w:val="17"/>
        </w:rPr>
        <w:t>con</w:t>
      </w:r>
      <w:r>
        <w:rPr>
          <w:spacing w:val="-11"/>
          <w:sz w:val="17"/>
        </w:rPr>
        <w:t> </w:t>
      </w:r>
      <w:r>
        <w:rPr>
          <w:spacing w:val="-2"/>
          <w:sz w:val="17"/>
        </w:rPr>
        <w:t>gli</w:t>
      </w:r>
      <w:r>
        <w:rPr>
          <w:spacing w:val="-11"/>
          <w:sz w:val="17"/>
        </w:rPr>
        <w:t> </w:t>
      </w:r>
      <w:r>
        <w:rPr>
          <w:spacing w:val="-2"/>
          <w:sz w:val="17"/>
        </w:rPr>
        <w:t>adulti</w:t>
      </w:r>
      <w:r>
        <w:rPr>
          <w:spacing w:val="-11"/>
          <w:sz w:val="17"/>
        </w:rPr>
        <w:t> </w:t>
      </w:r>
      <w:r>
        <w:rPr>
          <w:spacing w:val="-2"/>
          <w:sz w:val="17"/>
        </w:rPr>
        <w:t>di</w:t>
      </w:r>
      <w:r>
        <w:rPr>
          <w:spacing w:val="-11"/>
          <w:sz w:val="17"/>
        </w:rPr>
        <w:t> </w:t>
      </w:r>
      <w:r>
        <w:rPr>
          <w:spacing w:val="-2"/>
          <w:sz w:val="17"/>
        </w:rPr>
        <w:t>riferimento</w:t>
      </w:r>
      <w:r>
        <w:rPr>
          <w:spacing w:val="-11"/>
          <w:sz w:val="17"/>
        </w:rPr>
        <w:t> </w:t>
      </w:r>
      <w:r>
        <w:rPr>
          <w:spacing w:val="-2"/>
          <w:sz w:val="17"/>
        </w:rPr>
        <w:t>nel</w:t>
      </w:r>
      <w:r>
        <w:rPr>
          <w:spacing w:val="-11"/>
          <w:sz w:val="17"/>
        </w:rPr>
        <w:t> </w:t>
      </w:r>
      <w:r>
        <w:rPr>
          <w:spacing w:val="-2"/>
          <w:sz w:val="17"/>
        </w:rPr>
        <w:t>contesto</w:t>
      </w:r>
      <w:r>
        <w:rPr>
          <w:spacing w:val="-11"/>
          <w:sz w:val="17"/>
        </w:rPr>
        <w:t> </w:t>
      </w:r>
      <w:r>
        <w:rPr>
          <w:spacing w:val="-2"/>
          <w:sz w:val="17"/>
        </w:rPr>
        <w:t>scolastico,</w:t>
      </w:r>
      <w:r>
        <w:rPr>
          <w:spacing w:val="-11"/>
          <w:sz w:val="17"/>
        </w:rPr>
        <w:t> </w:t>
      </w:r>
      <w:r>
        <w:rPr>
          <w:spacing w:val="-2"/>
          <w:sz w:val="17"/>
        </w:rPr>
        <w:t>la</w:t>
      </w:r>
      <w:r>
        <w:rPr>
          <w:spacing w:val="-10"/>
          <w:sz w:val="17"/>
        </w:rPr>
        <w:t> </w:t>
      </w:r>
      <w:r>
        <w:rPr>
          <w:spacing w:val="-2"/>
          <w:sz w:val="17"/>
        </w:rPr>
        <w:t>motivazione</w:t>
      </w:r>
      <w:r>
        <w:rPr>
          <w:spacing w:val="-11"/>
          <w:sz w:val="17"/>
        </w:rPr>
        <w:t> </w:t>
      </w:r>
      <w:r>
        <w:rPr>
          <w:spacing w:val="-2"/>
          <w:sz w:val="17"/>
        </w:rPr>
        <w:t>all’apprendimento</w:t>
      </w:r>
    </w:p>
    <w:p>
      <w:pPr>
        <w:spacing w:before="168"/>
        <w:ind w:left="147" w:right="0" w:firstLine="0"/>
        <w:jc w:val="left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7056">
                <wp:simplePos x="0" y="0"/>
                <wp:positionH relativeFrom="page">
                  <wp:posOffset>701040</wp:posOffset>
                </wp:positionH>
                <wp:positionV relativeFrom="paragraph">
                  <wp:posOffset>273802</wp:posOffset>
                </wp:positionV>
                <wp:extent cx="6483350" cy="723265"/>
                <wp:effectExtent l="0" t="0" r="0" b="0"/>
                <wp:wrapTopAndBottom/>
                <wp:docPr id="31" name="Textbox 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" name="Textbox 31"/>
                      <wps:cNvSpPr txBox="1"/>
                      <wps:spPr>
                        <a:xfrm>
                          <a:off x="0" y="0"/>
                          <a:ext cx="6483350" cy="72326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241" w:lineRule="exact" w:before="0"/>
                              <w:ind w:left="105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Obiettivi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ed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esiti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attesi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5.200001pt;margin-top:21.559229pt;width:510.5pt;height:56.95pt;mso-position-horizontal-relative:page;mso-position-vertical-relative:paragraph;z-index:-15719424;mso-wrap-distance-left:0;mso-wrap-distance-right:0" type="#_x0000_t202" id="docshape25" filled="false" stroked="true" strokeweight=".47998pt" strokecolor="#000000">
                <v:textbox inset="0,0,0,0">
                  <w:txbxContent>
                    <w:p>
                      <w:pPr>
                        <w:spacing w:line="241" w:lineRule="exact" w:before="0"/>
                        <w:ind w:left="105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Obiettivi</w:t>
                      </w:r>
                      <w:r>
                        <w:rPr>
                          <w:spacing w:val="-7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ed</w:t>
                      </w:r>
                      <w:r>
                        <w:rPr>
                          <w:spacing w:val="-7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esiti</w:t>
                      </w:r>
                      <w:r>
                        <w:rPr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spacing w:val="-2"/>
                          <w:sz w:val="20"/>
                        </w:rPr>
                        <w:t>attesi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>
          <w:b/>
          <w:spacing w:val="-2"/>
          <w:sz w:val="20"/>
        </w:rPr>
        <w:t>OBIETTIVI</w:t>
      </w:r>
    </w:p>
    <w:p>
      <w:pPr>
        <w:spacing w:before="126" w:after="19"/>
        <w:ind w:left="147" w:right="0" w:firstLine="0"/>
        <w:jc w:val="left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14"/>
          <w:sz w:val="20"/>
        </w:rPr>
        <w:t> </w:t>
      </w:r>
      <w:r>
        <w:rPr>
          <w:b/>
          <w:sz w:val="20"/>
        </w:rPr>
        <w:t>EDUCATIVO-DIDATTICI</w:t>
      </w:r>
      <w:r>
        <w:rPr>
          <w:b/>
          <w:spacing w:val="-15"/>
          <w:sz w:val="20"/>
        </w:rPr>
        <w:t> </w:t>
      </w:r>
      <w:r>
        <w:rPr>
          <w:b/>
          <w:sz w:val="20"/>
        </w:rPr>
        <w:t>e</w:t>
      </w:r>
      <w:r>
        <w:rPr>
          <w:b/>
          <w:spacing w:val="-13"/>
          <w:sz w:val="20"/>
        </w:rPr>
        <w:t> </w:t>
      </w:r>
      <w:r>
        <w:rPr>
          <w:b/>
          <w:spacing w:val="-2"/>
          <w:sz w:val="20"/>
        </w:rPr>
        <w:t>METODOLOGICI</w:t>
      </w:r>
    </w:p>
    <w:tbl>
      <w:tblPr>
        <w:tblW w:w="0" w:type="auto"/>
        <w:jc w:val="left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54"/>
        <w:gridCol w:w="5956"/>
      </w:tblGrid>
      <w:tr>
        <w:trPr>
          <w:trHeight w:val="1362" w:hRule="atLeast"/>
        </w:trPr>
        <w:tc>
          <w:tcPr>
            <w:tcW w:w="4254" w:type="dxa"/>
          </w:tcPr>
          <w:p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Attività</w:t>
            </w:r>
          </w:p>
        </w:tc>
        <w:tc>
          <w:tcPr>
            <w:tcW w:w="5956" w:type="dxa"/>
          </w:tcPr>
          <w:p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Strumenti</w:t>
            </w:r>
          </w:p>
        </w:tc>
      </w:tr>
    </w:tbl>
    <w:p>
      <w:pPr>
        <w:spacing w:after="0" w:line="240" w:lineRule="exact"/>
        <w:rPr>
          <w:sz w:val="20"/>
        </w:rPr>
        <w:sectPr>
          <w:pgSz w:w="11910" w:h="16840"/>
          <w:pgMar w:header="0" w:footer="600" w:top="1040" w:bottom="780" w:left="560" w:right="220"/>
        </w:sectPr>
      </w:pPr>
    </w:p>
    <w:p>
      <w:pPr>
        <w:pStyle w:val="ListParagraph"/>
        <w:numPr>
          <w:ilvl w:val="0"/>
          <w:numId w:val="3"/>
        </w:numPr>
        <w:tabs>
          <w:tab w:pos="432" w:val="left" w:leader="none"/>
        </w:tabs>
        <w:spacing w:line="247" w:lineRule="auto" w:before="77" w:after="0"/>
        <w:ind w:left="148" w:right="656" w:firstLine="0"/>
        <w:jc w:val="left"/>
        <w:rPr>
          <w:sz w:val="17"/>
        </w:rPr>
      </w:pPr>
      <w:r>
        <w:rPr/>
        <w:drawing>
          <wp:anchor distT="0" distB="0" distL="0" distR="0" allowOverlap="1" layoutInCell="1" locked="0" behindDoc="0" simplePos="0" relativeHeight="15739904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32" name="Image 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" name="Image 3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4"/>
          <w:sz w:val="22"/>
        </w:rPr>
        <w:t>Dimensione: COMUNICAZIONE / LINGUAGGIO </w:t>
      </w:r>
      <w:r>
        <w:rPr>
          <w:rFonts w:ascii="Arial" w:hAnsi="Arial"/>
          <w:b/>
          <w:spacing w:val="-4"/>
          <w:sz w:val="22"/>
        </w:rPr>
        <w:t>→</w:t>
      </w:r>
      <w:r>
        <w:rPr>
          <w:rFonts w:ascii="Arial" w:hAnsi="Arial"/>
          <w:b/>
          <w:sz w:val="22"/>
        </w:rPr>
        <w:t> </w:t>
      </w:r>
      <w:r>
        <w:rPr>
          <w:spacing w:val="-4"/>
          <w:sz w:val="17"/>
        </w:rPr>
        <w:t>si</w:t>
      </w:r>
      <w:r>
        <w:rPr>
          <w:spacing w:val="-10"/>
          <w:sz w:val="17"/>
        </w:rPr>
        <w:t> </w:t>
      </w:r>
      <w:r>
        <w:rPr>
          <w:spacing w:val="-4"/>
          <w:sz w:val="17"/>
        </w:rPr>
        <w:t>faccia</w:t>
      </w:r>
      <w:r>
        <w:rPr>
          <w:spacing w:val="-10"/>
          <w:sz w:val="17"/>
        </w:rPr>
        <w:t> </w:t>
      </w:r>
      <w:r>
        <w:rPr>
          <w:spacing w:val="-4"/>
          <w:sz w:val="17"/>
        </w:rPr>
        <w:t>riferimento</w:t>
      </w:r>
      <w:r>
        <w:rPr>
          <w:spacing w:val="-7"/>
          <w:sz w:val="17"/>
        </w:rPr>
        <w:t> </w:t>
      </w:r>
      <w:r>
        <w:rPr>
          <w:spacing w:val="-4"/>
          <w:sz w:val="17"/>
        </w:rPr>
        <w:t>alla</w:t>
      </w:r>
      <w:r>
        <w:rPr>
          <w:spacing w:val="-10"/>
          <w:sz w:val="17"/>
        </w:rPr>
        <w:t> </w:t>
      </w:r>
      <w:r>
        <w:rPr>
          <w:spacing w:val="-4"/>
          <w:sz w:val="17"/>
        </w:rPr>
        <w:t>competenza</w:t>
      </w:r>
      <w:r>
        <w:rPr>
          <w:spacing w:val="-7"/>
          <w:sz w:val="17"/>
        </w:rPr>
        <w:t> </w:t>
      </w:r>
      <w:r>
        <w:rPr>
          <w:spacing w:val="-4"/>
          <w:sz w:val="17"/>
        </w:rPr>
        <w:t>linguistica,</w:t>
      </w:r>
      <w:r>
        <w:rPr>
          <w:spacing w:val="-7"/>
          <w:sz w:val="17"/>
        </w:rPr>
        <w:t> </w:t>
      </w:r>
      <w:r>
        <w:rPr>
          <w:spacing w:val="-4"/>
          <w:sz w:val="17"/>
        </w:rPr>
        <w:t>intesa</w:t>
      </w:r>
      <w:r>
        <w:rPr>
          <w:spacing w:val="-10"/>
          <w:sz w:val="17"/>
        </w:rPr>
        <w:t> </w:t>
      </w:r>
      <w:r>
        <w:rPr>
          <w:spacing w:val="-4"/>
          <w:sz w:val="17"/>
        </w:rPr>
        <w:t>come </w:t>
      </w:r>
      <w:r>
        <w:rPr>
          <w:spacing w:val="-8"/>
          <w:sz w:val="17"/>
        </w:rPr>
        <w:t>comprensione</w:t>
      </w:r>
      <w:r>
        <w:rPr>
          <w:spacing w:val="-13"/>
          <w:sz w:val="17"/>
        </w:rPr>
        <w:t> </w:t>
      </w:r>
      <w:r>
        <w:rPr>
          <w:spacing w:val="-8"/>
          <w:sz w:val="17"/>
        </w:rPr>
        <w:t>del</w:t>
      </w:r>
      <w:r>
        <w:rPr>
          <w:spacing w:val="-11"/>
          <w:sz w:val="17"/>
        </w:rPr>
        <w:t> </w:t>
      </w:r>
      <w:r>
        <w:rPr>
          <w:spacing w:val="-8"/>
          <w:sz w:val="17"/>
        </w:rPr>
        <w:t>linguaggio</w:t>
      </w:r>
      <w:r>
        <w:rPr>
          <w:spacing w:val="-11"/>
          <w:sz w:val="17"/>
        </w:rPr>
        <w:t> </w:t>
      </w:r>
      <w:r>
        <w:rPr>
          <w:spacing w:val="-8"/>
          <w:sz w:val="17"/>
        </w:rPr>
        <w:t>orale,</w:t>
      </w:r>
      <w:r>
        <w:rPr>
          <w:spacing w:val="-11"/>
          <w:sz w:val="17"/>
        </w:rPr>
        <w:t> </w:t>
      </w:r>
      <w:r>
        <w:rPr>
          <w:spacing w:val="-8"/>
          <w:sz w:val="17"/>
        </w:rPr>
        <w:t>produzione</w:t>
      </w:r>
      <w:r>
        <w:rPr>
          <w:spacing w:val="-13"/>
          <w:sz w:val="17"/>
        </w:rPr>
        <w:t> </w:t>
      </w:r>
      <w:r>
        <w:rPr>
          <w:spacing w:val="-8"/>
          <w:sz w:val="17"/>
        </w:rPr>
        <w:t>verbale</w:t>
      </w:r>
      <w:r>
        <w:rPr>
          <w:spacing w:val="-13"/>
          <w:sz w:val="17"/>
        </w:rPr>
        <w:t> </w:t>
      </w:r>
      <w:r>
        <w:rPr>
          <w:spacing w:val="-8"/>
          <w:sz w:val="17"/>
        </w:rPr>
        <w:t>e</w:t>
      </w:r>
      <w:r>
        <w:rPr>
          <w:spacing w:val="-11"/>
          <w:sz w:val="17"/>
        </w:rPr>
        <w:t> </w:t>
      </w:r>
      <w:r>
        <w:rPr>
          <w:spacing w:val="-8"/>
          <w:sz w:val="17"/>
        </w:rPr>
        <w:t>relativo</w:t>
      </w:r>
      <w:r>
        <w:rPr>
          <w:spacing w:val="-14"/>
          <w:sz w:val="17"/>
        </w:rPr>
        <w:t> </w:t>
      </w:r>
      <w:r>
        <w:rPr>
          <w:spacing w:val="-8"/>
          <w:sz w:val="17"/>
        </w:rPr>
        <w:t>uso</w:t>
      </w:r>
      <w:r>
        <w:rPr>
          <w:spacing w:val="-14"/>
          <w:sz w:val="17"/>
        </w:rPr>
        <w:t> </w:t>
      </w:r>
      <w:r>
        <w:rPr>
          <w:spacing w:val="-8"/>
          <w:sz w:val="17"/>
        </w:rPr>
        <w:t>comunicativo</w:t>
      </w:r>
      <w:r>
        <w:rPr>
          <w:spacing w:val="-14"/>
          <w:sz w:val="17"/>
        </w:rPr>
        <w:t> </w:t>
      </w:r>
      <w:r>
        <w:rPr>
          <w:spacing w:val="-8"/>
          <w:sz w:val="17"/>
        </w:rPr>
        <w:t>del</w:t>
      </w:r>
      <w:r>
        <w:rPr>
          <w:spacing w:val="-11"/>
          <w:sz w:val="17"/>
        </w:rPr>
        <w:t> </w:t>
      </w:r>
      <w:r>
        <w:rPr>
          <w:spacing w:val="-8"/>
          <w:sz w:val="17"/>
        </w:rPr>
        <w:t>linguaggio</w:t>
      </w:r>
      <w:r>
        <w:rPr>
          <w:spacing w:val="-11"/>
          <w:sz w:val="17"/>
        </w:rPr>
        <w:t> </w:t>
      </w:r>
      <w:r>
        <w:rPr>
          <w:spacing w:val="-8"/>
          <w:sz w:val="17"/>
        </w:rPr>
        <w:t>verbale</w:t>
      </w:r>
      <w:r>
        <w:rPr>
          <w:spacing w:val="-11"/>
          <w:sz w:val="17"/>
        </w:rPr>
        <w:t> </w:t>
      </w:r>
      <w:r>
        <w:rPr>
          <w:spacing w:val="-8"/>
          <w:sz w:val="17"/>
        </w:rPr>
        <w:t>o</w:t>
      </w:r>
      <w:r>
        <w:rPr>
          <w:spacing w:val="-11"/>
          <w:sz w:val="17"/>
        </w:rPr>
        <w:t> </w:t>
      </w:r>
      <w:r>
        <w:rPr>
          <w:spacing w:val="-8"/>
          <w:sz w:val="17"/>
        </w:rPr>
        <w:t>di</w:t>
      </w:r>
      <w:r>
        <w:rPr>
          <w:spacing w:val="-13"/>
          <w:sz w:val="17"/>
        </w:rPr>
        <w:t> </w:t>
      </w:r>
      <w:r>
        <w:rPr>
          <w:spacing w:val="-8"/>
          <w:sz w:val="17"/>
        </w:rPr>
        <w:t>linguaggi</w:t>
      </w:r>
      <w:r>
        <w:rPr>
          <w:spacing w:val="-13"/>
          <w:sz w:val="17"/>
        </w:rPr>
        <w:t> </w:t>
      </w:r>
      <w:r>
        <w:rPr>
          <w:spacing w:val="-8"/>
          <w:sz w:val="17"/>
        </w:rPr>
        <w:t>alternativi</w:t>
      </w:r>
      <w:r>
        <w:rPr>
          <w:spacing w:val="-11"/>
          <w:sz w:val="17"/>
        </w:rPr>
        <w:t> </w:t>
      </w:r>
      <w:r>
        <w:rPr>
          <w:spacing w:val="-8"/>
          <w:sz w:val="17"/>
        </w:rPr>
        <w:t>o</w:t>
      </w:r>
      <w:r>
        <w:rPr>
          <w:spacing w:val="-11"/>
          <w:sz w:val="17"/>
        </w:rPr>
        <w:t> </w:t>
      </w:r>
      <w:r>
        <w:rPr>
          <w:spacing w:val="-8"/>
          <w:sz w:val="17"/>
        </w:rPr>
        <w:t>integrativi;</w:t>
      </w:r>
      <w:r>
        <w:rPr>
          <w:spacing w:val="-10"/>
          <w:sz w:val="17"/>
        </w:rPr>
        <w:t> </w:t>
      </w:r>
      <w:r>
        <w:rPr>
          <w:spacing w:val="-8"/>
          <w:sz w:val="17"/>
        </w:rPr>
        <w:t>si</w:t>
      </w:r>
      <w:r>
        <w:rPr>
          <w:spacing w:val="-13"/>
          <w:sz w:val="17"/>
        </w:rPr>
        <w:t> </w:t>
      </w:r>
      <w:r>
        <w:rPr>
          <w:spacing w:val="-8"/>
          <w:sz w:val="17"/>
        </w:rPr>
        <w:t>consideri anche la dimensione comunicazionale, intesa come modalità di interazione, presenza e tipologia di contenuti prevalenti, utilizzo di mezzi privilegiati</w:t>
      </w:r>
    </w:p>
    <w:p>
      <w:pPr>
        <w:spacing w:before="168" w:after="19"/>
        <w:ind w:left="147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OBIETTIVI</w:t>
      </w:r>
    </w:p>
    <w:tbl>
      <w:tblPr>
        <w:tblW w:w="0" w:type="auto"/>
        <w:jc w:val="left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209"/>
      </w:tblGrid>
      <w:tr>
        <w:trPr>
          <w:trHeight w:val="1137" w:hRule="atLeast"/>
        </w:trPr>
        <w:tc>
          <w:tcPr>
            <w:tcW w:w="10209" w:type="dxa"/>
          </w:tcPr>
          <w:p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Obiettivi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ed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esiti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attesi</w:t>
            </w:r>
          </w:p>
        </w:tc>
      </w:tr>
    </w:tbl>
    <w:p>
      <w:pPr>
        <w:spacing w:before="121" w:after="17"/>
        <w:ind w:left="147" w:right="0" w:firstLine="0"/>
        <w:jc w:val="left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14"/>
          <w:sz w:val="20"/>
        </w:rPr>
        <w:t> </w:t>
      </w:r>
      <w:r>
        <w:rPr>
          <w:b/>
          <w:sz w:val="20"/>
        </w:rPr>
        <w:t>EDUCATIVO-DIDATTICI</w:t>
      </w:r>
      <w:r>
        <w:rPr>
          <w:b/>
          <w:spacing w:val="-14"/>
          <w:sz w:val="20"/>
        </w:rPr>
        <w:t> </w:t>
      </w:r>
      <w:r>
        <w:rPr>
          <w:b/>
          <w:sz w:val="20"/>
        </w:rPr>
        <w:t>e</w:t>
      </w:r>
      <w:r>
        <w:rPr>
          <w:b/>
          <w:spacing w:val="-14"/>
          <w:sz w:val="20"/>
        </w:rPr>
        <w:t> </w:t>
      </w:r>
      <w:r>
        <w:rPr>
          <w:b/>
          <w:spacing w:val="-2"/>
          <w:sz w:val="20"/>
        </w:rPr>
        <w:t>METODOLOGICI</w:t>
      </w:r>
    </w:p>
    <w:tbl>
      <w:tblPr>
        <w:tblW w:w="0" w:type="auto"/>
        <w:jc w:val="left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54"/>
        <w:gridCol w:w="5956"/>
      </w:tblGrid>
      <w:tr>
        <w:trPr>
          <w:trHeight w:val="1944" w:hRule="atLeast"/>
        </w:trPr>
        <w:tc>
          <w:tcPr>
            <w:tcW w:w="4254" w:type="dxa"/>
          </w:tcPr>
          <w:p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Attività</w:t>
            </w:r>
          </w:p>
        </w:tc>
        <w:tc>
          <w:tcPr>
            <w:tcW w:w="5956" w:type="dxa"/>
          </w:tcPr>
          <w:p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Strumenti</w:t>
            </w:r>
          </w:p>
        </w:tc>
      </w:tr>
    </w:tbl>
    <w:p>
      <w:pPr>
        <w:pStyle w:val="ListParagraph"/>
        <w:numPr>
          <w:ilvl w:val="0"/>
          <w:numId w:val="3"/>
        </w:numPr>
        <w:tabs>
          <w:tab w:pos="427" w:val="left" w:leader="none"/>
        </w:tabs>
        <w:spacing w:line="249" w:lineRule="auto" w:before="120" w:after="0"/>
        <w:ind w:left="148" w:right="482" w:firstLine="0"/>
        <w:jc w:val="left"/>
        <w:rPr>
          <w:sz w:val="17"/>
        </w:rPr>
      </w:pPr>
      <w:r>
        <w:rPr>
          <w:b/>
          <w:spacing w:val="-2"/>
          <w:sz w:val="22"/>
        </w:rPr>
        <w:t>Dimensione:</w:t>
      </w:r>
      <w:r>
        <w:rPr>
          <w:b/>
          <w:spacing w:val="-15"/>
          <w:sz w:val="22"/>
        </w:rPr>
        <w:t> </w:t>
      </w:r>
      <w:r>
        <w:rPr>
          <w:b/>
          <w:spacing w:val="-2"/>
          <w:sz w:val="22"/>
        </w:rPr>
        <w:t>AUTONOMIA/ORIENTAMENTO</w:t>
      </w:r>
      <w:r>
        <w:rPr>
          <w:b/>
          <w:spacing w:val="-14"/>
          <w:sz w:val="22"/>
        </w:rPr>
        <w:t> </w:t>
      </w:r>
      <w:r>
        <w:rPr>
          <w:rFonts w:ascii="Arial" w:hAnsi="Arial"/>
          <w:b/>
          <w:spacing w:val="-2"/>
          <w:sz w:val="22"/>
        </w:rPr>
        <w:t>→</w:t>
      </w:r>
      <w:r>
        <w:rPr>
          <w:rFonts w:ascii="Arial" w:hAnsi="Arial"/>
          <w:b/>
          <w:spacing w:val="-13"/>
          <w:sz w:val="22"/>
        </w:rPr>
        <w:t> </w:t>
      </w:r>
      <w:r>
        <w:rPr>
          <w:spacing w:val="-2"/>
          <w:sz w:val="17"/>
        </w:rPr>
        <w:t>si</w:t>
      </w:r>
      <w:r>
        <w:rPr>
          <w:spacing w:val="-11"/>
          <w:sz w:val="17"/>
        </w:rPr>
        <w:t> </w:t>
      </w:r>
      <w:r>
        <w:rPr>
          <w:spacing w:val="-2"/>
          <w:sz w:val="17"/>
        </w:rPr>
        <w:t>faccia</w:t>
      </w:r>
      <w:r>
        <w:rPr>
          <w:spacing w:val="-12"/>
          <w:sz w:val="17"/>
        </w:rPr>
        <w:t> </w:t>
      </w:r>
      <w:r>
        <w:rPr>
          <w:spacing w:val="-2"/>
          <w:sz w:val="17"/>
        </w:rPr>
        <w:t>riferimento</w:t>
      </w:r>
      <w:r>
        <w:rPr>
          <w:spacing w:val="-11"/>
          <w:sz w:val="17"/>
        </w:rPr>
        <w:t> </w:t>
      </w:r>
      <w:r>
        <w:rPr>
          <w:spacing w:val="-2"/>
          <w:sz w:val="17"/>
        </w:rPr>
        <w:t>all'autonomia</w:t>
      </w:r>
      <w:r>
        <w:rPr>
          <w:spacing w:val="-11"/>
          <w:sz w:val="17"/>
        </w:rPr>
        <w:t> </w:t>
      </w:r>
      <w:r>
        <w:rPr>
          <w:spacing w:val="-2"/>
          <w:sz w:val="17"/>
        </w:rPr>
        <w:t>della</w:t>
      </w:r>
      <w:r>
        <w:rPr>
          <w:spacing w:val="-11"/>
          <w:sz w:val="17"/>
        </w:rPr>
        <w:t> </w:t>
      </w:r>
      <w:r>
        <w:rPr>
          <w:spacing w:val="-2"/>
          <w:sz w:val="17"/>
        </w:rPr>
        <w:t>persona</w:t>
      </w:r>
      <w:r>
        <w:rPr>
          <w:spacing w:val="-12"/>
          <w:sz w:val="17"/>
        </w:rPr>
        <w:t> </w:t>
      </w:r>
      <w:r>
        <w:rPr>
          <w:spacing w:val="-2"/>
          <w:sz w:val="17"/>
        </w:rPr>
        <w:t>e</w:t>
      </w:r>
      <w:r>
        <w:rPr>
          <w:spacing w:val="-11"/>
          <w:sz w:val="17"/>
        </w:rPr>
        <w:t> </w:t>
      </w:r>
      <w:r>
        <w:rPr>
          <w:spacing w:val="-2"/>
          <w:sz w:val="17"/>
        </w:rPr>
        <w:t>all'autonomia</w:t>
      </w:r>
      <w:r>
        <w:rPr>
          <w:spacing w:val="-11"/>
          <w:sz w:val="17"/>
        </w:rPr>
        <w:t> </w:t>
      </w:r>
      <w:r>
        <w:rPr>
          <w:spacing w:val="-2"/>
          <w:sz w:val="17"/>
        </w:rPr>
        <w:t>sociale, </w:t>
      </w:r>
      <w:r>
        <w:rPr>
          <w:spacing w:val="-4"/>
          <w:sz w:val="17"/>
        </w:rPr>
        <w:t>alle dimensioni motorio-prassica (motricità globale, motricità fine, prassie semplici e complesse) e sensoriale (funzionalità visiva, uditiva, tattile)</w:t>
      </w:r>
    </w:p>
    <w:p>
      <w:pPr>
        <w:spacing w:before="127"/>
        <w:ind w:left="147" w:right="0" w:firstLine="0"/>
        <w:jc w:val="left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8080">
                <wp:simplePos x="0" y="0"/>
                <wp:positionH relativeFrom="page">
                  <wp:posOffset>701040</wp:posOffset>
                </wp:positionH>
                <wp:positionV relativeFrom="paragraph">
                  <wp:posOffset>247552</wp:posOffset>
                </wp:positionV>
                <wp:extent cx="6483350" cy="812800"/>
                <wp:effectExtent l="0" t="0" r="0" b="0"/>
                <wp:wrapTopAndBottom/>
                <wp:docPr id="33" name="Textbox 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" name="Textbox 33"/>
                      <wps:cNvSpPr txBox="1"/>
                      <wps:spPr>
                        <a:xfrm>
                          <a:off x="0" y="0"/>
                          <a:ext cx="6483350" cy="81280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1"/>
                              <w:ind w:left="105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Obiettivi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ed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esiti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attesi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5.200001pt;margin-top:19.492325pt;width:510.5pt;height:64pt;mso-position-horizontal-relative:page;mso-position-vertical-relative:paragraph;z-index:-15718400;mso-wrap-distance-left:0;mso-wrap-distance-right:0" type="#_x0000_t202" id="docshape26" filled="false" stroked="true" strokeweight=".47998pt" strokecolor="#000000">
                <v:textbox inset="0,0,0,0">
                  <w:txbxContent>
                    <w:p>
                      <w:pPr>
                        <w:spacing w:before="1"/>
                        <w:ind w:left="105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Obiettivi</w:t>
                      </w:r>
                      <w:r>
                        <w:rPr>
                          <w:spacing w:val="-7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ed</w:t>
                      </w:r>
                      <w:r>
                        <w:rPr>
                          <w:spacing w:val="-7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esiti</w:t>
                      </w:r>
                      <w:r>
                        <w:rPr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spacing w:val="-2"/>
                          <w:sz w:val="20"/>
                        </w:rPr>
                        <w:t>attesi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>
          <w:b/>
          <w:spacing w:val="-2"/>
          <w:sz w:val="20"/>
        </w:rPr>
        <w:t>OBIETTIVI</w:t>
      </w:r>
    </w:p>
    <w:p>
      <w:pPr>
        <w:spacing w:before="126" w:after="17"/>
        <w:ind w:left="147" w:right="0" w:firstLine="0"/>
        <w:jc w:val="left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15"/>
          <w:sz w:val="20"/>
        </w:rPr>
        <w:t> </w:t>
      </w:r>
      <w:r>
        <w:rPr>
          <w:b/>
          <w:sz w:val="20"/>
        </w:rPr>
        <w:t>EDUCATIVO-DIDATTICI</w:t>
      </w:r>
      <w:r>
        <w:rPr>
          <w:b/>
          <w:spacing w:val="-15"/>
          <w:sz w:val="20"/>
        </w:rPr>
        <w:t> </w:t>
      </w:r>
      <w:r>
        <w:rPr>
          <w:b/>
          <w:sz w:val="20"/>
        </w:rPr>
        <w:t>e</w:t>
      </w:r>
      <w:r>
        <w:rPr>
          <w:b/>
          <w:spacing w:val="-14"/>
          <w:sz w:val="20"/>
        </w:rPr>
        <w:t> </w:t>
      </w:r>
      <w:r>
        <w:rPr>
          <w:b/>
          <w:spacing w:val="-2"/>
          <w:sz w:val="20"/>
        </w:rPr>
        <w:t>METODOLOGICI</w:t>
      </w:r>
    </w:p>
    <w:tbl>
      <w:tblPr>
        <w:tblW w:w="0" w:type="auto"/>
        <w:jc w:val="left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54"/>
        <w:gridCol w:w="5956"/>
      </w:tblGrid>
      <w:tr>
        <w:trPr>
          <w:trHeight w:val="1943" w:hRule="atLeast"/>
        </w:trPr>
        <w:tc>
          <w:tcPr>
            <w:tcW w:w="4254" w:type="dxa"/>
          </w:tcPr>
          <w:p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Attività</w:t>
            </w:r>
          </w:p>
        </w:tc>
        <w:tc>
          <w:tcPr>
            <w:tcW w:w="5956" w:type="dxa"/>
          </w:tcPr>
          <w:p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Strumenti</w:t>
            </w:r>
          </w:p>
        </w:tc>
      </w:tr>
    </w:tbl>
    <w:p>
      <w:pPr>
        <w:pStyle w:val="BodyText"/>
        <w:spacing w:before="19"/>
        <w:rPr>
          <w:b/>
          <w:sz w:val="20"/>
        </w:rPr>
      </w:pPr>
    </w:p>
    <w:p>
      <w:pPr>
        <w:pStyle w:val="ListParagraph"/>
        <w:numPr>
          <w:ilvl w:val="0"/>
          <w:numId w:val="3"/>
        </w:numPr>
        <w:tabs>
          <w:tab w:pos="436" w:val="left" w:leader="none"/>
        </w:tabs>
        <w:spacing w:line="247" w:lineRule="auto" w:before="0" w:after="0"/>
        <w:ind w:left="148" w:right="341" w:firstLine="0"/>
        <w:jc w:val="both"/>
        <w:rPr>
          <w:sz w:val="17"/>
        </w:rPr>
      </w:pPr>
      <w:r>
        <w:rPr>
          <w:b/>
          <w:spacing w:val="-2"/>
          <w:sz w:val="22"/>
        </w:rPr>
        <w:t>Dimensione</w:t>
      </w:r>
      <w:r>
        <w:rPr>
          <w:b/>
          <w:spacing w:val="-6"/>
          <w:sz w:val="22"/>
        </w:rPr>
        <w:t> </w:t>
      </w:r>
      <w:r>
        <w:rPr>
          <w:b/>
          <w:spacing w:val="-2"/>
          <w:sz w:val="22"/>
        </w:rPr>
        <w:t>COGNITIVA,</w:t>
      </w:r>
      <w:r>
        <w:rPr>
          <w:b/>
          <w:spacing w:val="-10"/>
          <w:sz w:val="22"/>
        </w:rPr>
        <w:t> </w:t>
      </w:r>
      <w:r>
        <w:rPr>
          <w:b/>
          <w:spacing w:val="-2"/>
          <w:sz w:val="22"/>
        </w:rPr>
        <w:t>NEUROPSICOLOGICA</w:t>
      </w:r>
      <w:r>
        <w:rPr>
          <w:b/>
          <w:spacing w:val="-10"/>
          <w:sz w:val="22"/>
        </w:rPr>
        <w:t> </w:t>
      </w:r>
      <w:r>
        <w:rPr>
          <w:b/>
          <w:spacing w:val="-2"/>
          <w:sz w:val="22"/>
        </w:rPr>
        <w:t>E</w:t>
      </w:r>
      <w:r>
        <w:rPr>
          <w:b/>
          <w:spacing w:val="-5"/>
          <w:sz w:val="22"/>
        </w:rPr>
        <w:t> </w:t>
      </w:r>
      <w:r>
        <w:rPr>
          <w:b/>
          <w:spacing w:val="-2"/>
          <w:sz w:val="22"/>
        </w:rPr>
        <w:t>DELL'APPRENDIMENTO </w:t>
      </w:r>
      <w:r>
        <w:rPr>
          <w:rFonts w:ascii="Arial" w:hAnsi="Arial"/>
          <w:i/>
          <w:spacing w:val="-2"/>
          <w:sz w:val="16"/>
        </w:rPr>
        <w:t>→</w:t>
      </w:r>
      <w:r>
        <w:rPr>
          <w:rFonts w:ascii="Arial" w:hAnsi="Arial"/>
          <w:i/>
          <w:spacing w:val="-10"/>
          <w:sz w:val="16"/>
        </w:rPr>
        <w:t> </w:t>
      </w:r>
      <w:r>
        <w:rPr>
          <w:spacing w:val="-2"/>
          <w:sz w:val="17"/>
        </w:rPr>
        <w:t>capacità</w:t>
      </w:r>
      <w:r>
        <w:rPr>
          <w:spacing w:val="-9"/>
          <w:sz w:val="17"/>
        </w:rPr>
        <w:t> </w:t>
      </w:r>
      <w:r>
        <w:rPr>
          <w:spacing w:val="-2"/>
          <w:sz w:val="17"/>
        </w:rPr>
        <w:t>mnesiche,</w:t>
      </w:r>
      <w:r>
        <w:rPr>
          <w:spacing w:val="-10"/>
          <w:sz w:val="17"/>
        </w:rPr>
        <w:t> </w:t>
      </w:r>
      <w:r>
        <w:rPr>
          <w:spacing w:val="-2"/>
          <w:sz w:val="17"/>
        </w:rPr>
        <w:t>intellettive </w:t>
      </w:r>
      <w:r>
        <w:rPr>
          <w:spacing w:val="-4"/>
          <w:sz w:val="17"/>
        </w:rPr>
        <w:t>e organizzazione spazio-temporale; livello di sviluppo raggiunto in ordine alle strategie utilizzate per la risoluzione di compiti propri per la fascia d’età, </w:t>
      </w:r>
      <w:r>
        <w:rPr>
          <w:spacing w:val="-2"/>
          <w:sz w:val="17"/>
        </w:rPr>
        <w:t>agli</w:t>
      </w:r>
      <w:r>
        <w:rPr>
          <w:spacing w:val="-9"/>
          <w:sz w:val="17"/>
        </w:rPr>
        <w:t> </w:t>
      </w:r>
      <w:r>
        <w:rPr>
          <w:spacing w:val="-2"/>
          <w:sz w:val="17"/>
        </w:rPr>
        <w:t>stili</w:t>
      </w:r>
      <w:r>
        <w:rPr>
          <w:spacing w:val="-9"/>
          <w:sz w:val="17"/>
        </w:rPr>
        <w:t> </w:t>
      </w:r>
      <w:r>
        <w:rPr>
          <w:spacing w:val="-2"/>
          <w:sz w:val="17"/>
        </w:rPr>
        <w:t>cognitivi,</w:t>
      </w:r>
      <w:r>
        <w:rPr>
          <w:spacing w:val="-9"/>
          <w:sz w:val="17"/>
        </w:rPr>
        <w:t> </w:t>
      </w:r>
      <w:r>
        <w:rPr>
          <w:spacing w:val="-2"/>
          <w:sz w:val="17"/>
        </w:rPr>
        <w:t>alla</w:t>
      </w:r>
      <w:r>
        <w:rPr>
          <w:spacing w:val="-8"/>
          <w:sz w:val="17"/>
        </w:rPr>
        <w:t> </w:t>
      </w:r>
      <w:r>
        <w:rPr>
          <w:spacing w:val="-2"/>
          <w:sz w:val="17"/>
        </w:rPr>
        <w:t>capacità</w:t>
      </w:r>
      <w:r>
        <w:rPr>
          <w:spacing w:val="-8"/>
          <w:sz w:val="17"/>
        </w:rPr>
        <w:t> </w:t>
      </w:r>
      <w:r>
        <w:rPr>
          <w:spacing w:val="-2"/>
          <w:sz w:val="17"/>
        </w:rPr>
        <w:t>di</w:t>
      </w:r>
      <w:r>
        <w:rPr>
          <w:spacing w:val="-10"/>
          <w:sz w:val="17"/>
        </w:rPr>
        <w:t> </w:t>
      </w:r>
      <w:r>
        <w:rPr>
          <w:spacing w:val="-2"/>
          <w:sz w:val="17"/>
        </w:rPr>
        <w:t>integrare</w:t>
      </w:r>
      <w:r>
        <w:rPr>
          <w:spacing w:val="-9"/>
          <w:sz w:val="17"/>
        </w:rPr>
        <w:t> </w:t>
      </w:r>
      <w:r>
        <w:rPr>
          <w:spacing w:val="-2"/>
          <w:sz w:val="17"/>
        </w:rPr>
        <w:t>competenze</w:t>
      </w:r>
      <w:r>
        <w:rPr>
          <w:spacing w:val="-9"/>
          <w:sz w:val="17"/>
        </w:rPr>
        <w:t> </w:t>
      </w:r>
      <w:r>
        <w:rPr>
          <w:spacing w:val="-2"/>
          <w:sz w:val="17"/>
        </w:rPr>
        <w:t>diverse</w:t>
      </w:r>
      <w:r>
        <w:rPr>
          <w:spacing w:val="-9"/>
          <w:sz w:val="17"/>
        </w:rPr>
        <w:t> </w:t>
      </w:r>
      <w:r>
        <w:rPr>
          <w:spacing w:val="-2"/>
          <w:sz w:val="17"/>
        </w:rPr>
        <w:t>per</w:t>
      </w:r>
      <w:r>
        <w:rPr>
          <w:spacing w:val="-8"/>
          <w:sz w:val="17"/>
        </w:rPr>
        <w:t> </w:t>
      </w:r>
      <w:r>
        <w:rPr>
          <w:spacing w:val="-2"/>
          <w:sz w:val="17"/>
        </w:rPr>
        <w:t>la</w:t>
      </w:r>
      <w:r>
        <w:rPr>
          <w:spacing w:val="-8"/>
          <w:sz w:val="17"/>
        </w:rPr>
        <w:t> </w:t>
      </w:r>
      <w:r>
        <w:rPr>
          <w:spacing w:val="-2"/>
          <w:sz w:val="17"/>
        </w:rPr>
        <w:t>risoluzione</w:t>
      </w:r>
      <w:r>
        <w:rPr>
          <w:spacing w:val="-9"/>
          <w:sz w:val="17"/>
        </w:rPr>
        <w:t> </w:t>
      </w:r>
      <w:r>
        <w:rPr>
          <w:spacing w:val="-2"/>
          <w:sz w:val="17"/>
        </w:rPr>
        <w:t>di</w:t>
      </w:r>
      <w:r>
        <w:rPr>
          <w:spacing w:val="-9"/>
          <w:sz w:val="17"/>
        </w:rPr>
        <w:t> </w:t>
      </w:r>
      <w:r>
        <w:rPr>
          <w:spacing w:val="-2"/>
          <w:sz w:val="17"/>
        </w:rPr>
        <w:t>compiti</w:t>
      </w:r>
    </w:p>
    <w:p>
      <w:pPr>
        <w:spacing w:before="168"/>
        <w:ind w:left="147" w:right="0" w:firstLine="0"/>
        <w:jc w:val="left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8592">
                <wp:simplePos x="0" y="0"/>
                <wp:positionH relativeFrom="page">
                  <wp:posOffset>701040</wp:posOffset>
                </wp:positionH>
                <wp:positionV relativeFrom="paragraph">
                  <wp:posOffset>275321</wp:posOffset>
                </wp:positionV>
                <wp:extent cx="6483350" cy="822960"/>
                <wp:effectExtent l="0" t="0" r="0" b="0"/>
                <wp:wrapTopAndBottom/>
                <wp:docPr id="34" name="Textbox 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" name="Textbox 34"/>
                      <wps:cNvSpPr txBox="1"/>
                      <wps:spPr>
                        <a:xfrm>
                          <a:off x="0" y="0"/>
                          <a:ext cx="6483350" cy="82296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241" w:lineRule="exact" w:before="0"/>
                              <w:ind w:left="105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Obiettivi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ed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esiti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attesi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5.200001pt;margin-top:21.678896pt;width:510.5pt;height:64.8pt;mso-position-horizontal-relative:page;mso-position-vertical-relative:paragraph;z-index:-15717888;mso-wrap-distance-left:0;mso-wrap-distance-right:0" type="#_x0000_t202" id="docshape27" filled="false" stroked="true" strokeweight=".47998pt" strokecolor="#000000">
                <v:textbox inset="0,0,0,0">
                  <w:txbxContent>
                    <w:p>
                      <w:pPr>
                        <w:spacing w:line="241" w:lineRule="exact" w:before="0"/>
                        <w:ind w:left="105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Obiettivi</w:t>
                      </w:r>
                      <w:r>
                        <w:rPr>
                          <w:spacing w:val="-7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ed</w:t>
                      </w:r>
                      <w:r>
                        <w:rPr>
                          <w:spacing w:val="-7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esiti</w:t>
                      </w:r>
                      <w:r>
                        <w:rPr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spacing w:val="-2"/>
                          <w:sz w:val="20"/>
                        </w:rPr>
                        <w:t>attesi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>
          <w:b/>
          <w:spacing w:val="-2"/>
          <w:sz w:val="20"/>
        </w:rPr>
        <w:t>OBIETTIVI</w:t>
      </w:r>
    </w:p>
    <w:p>
      <w:pPr>
        <w:spacing w:before="127" w:after="19"/>
        <w:ind w:left="147" w:right="0" w:firstLine="0"/>
        <w:jc w:val="left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14"/>
          <w:sz w:val="20"/>
        </w:rPr>
        <w:t> </w:t>
      </w:r>
      <w:r>
        <w:rPr>
          <w:b/>
          <w:sz w:val="20"/>
        </w:rPr>
        <w:t>EDUCATIVO-DIDATTICI</w:t>
      </w:r>
      <w:r>
        <w:rPr>
          <w:b/>
          <w:spacing w:val="-14"/>
          <w:sz w:val="20"/>
        </w:rPr>
        <w:t> </w:t>
      </w:r>
      <w:r>
        <w:rPr>
          <w:b/>
          <w:sz w:val="20"/>
        </w:rPr>
        <w:t>e</w:t>
      </w:r>
      <w:r>
        <w:rPr>
          <w:b/>
          <w:spacing w:val="-14"/>
          <w:sz w:val="20"/>
        </w:rPr>
        <w:t> </w:t>
      </w:r>
      <w:r>
        <w:rPr>
          <w:b/>
          <w:spacing w:val="-2"/>
          <w:sz w:val="20"/>
        </w:rPr>
        <w:t>METODOLOGICI</w:t>
      </w:r>
    </w:p>
    <w:tbl>
      <w:tblPr>
        <w:tblW w:w="0" w:type="auto"/>
        <w:jc w:val="left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54"/>
        <w:gridCol w:w="5956"/>
      </w:tblGrid>
      <w:tr>
        <w:trPr>
          <w:trHeight w:val="1679" w:hRule="atLeast"/>
        </w:trPr>
        <w:tc>
          <w:tcPr>
            <w:tcW w:w="4254" w:type="dxa"/>
          </w:tcPr>
          <w:p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Attività</w:t>
            </w:r>
          </w:p>
        </w:tc>
        <w:tc>
          <w:tcPr>
            <w:tcW w:w="5956" w:type="dxa"/>
          </w:tcPr>
          <w:p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Strumenti</w:t>
            </w:r>
          </w:p>
        </w:tc>
      </w:tr>
    </w:tbl>
    <w:p>
      <w:pPr>
        <w:spacing w:after="0" w:line="240" w:lineRule="exact"/>
        <w:rPr>
          <w:sz w:val="20"/>
        </w:rPr>
        <w:sectPr>
          <w:pgSz w:w="11910" w:h="16840"/>
          <w:pgMar w:header="0" w:footer="600" w:top="1040" w:bottom="780" w:left="560" w:right="220"/>
        </w:sectPr>
      </w:pPr>
    </w:p>
    <w:p>
      <w:pPr>
        <w:tabs>
          <w:tab w:pos="7229" w:val="left" w:leader="none"/>
          <w:tab w:pos="9146" w:val="left" w:leader="none"/>
        </w:tabs>
        <w:spacing w:before="78" w:after="17"/>
        <w:ind w:left="147" w:right="0" w:firstLine="0"/>
        <w:jc w:val="left"/>
        <w:rPr>
          <w:sz w:val="18"/>
        </w:rPr>
      </w:pPr>
      <w:r>
        <w:rPr/>
        <w:drawing>
          <wp:anchor distT="0" distB="0" distL="0" distR="0" allowOverlap="1" layoutInCell="1" locked="0" behindDoc="0" simplePos="0" relativeHeight="15742976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35" name="Image 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" name="Image 3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>Revisione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a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seguito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di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Verifica</w:t>
      </w:r>
      <w:r>
        <w:rPr>
          <w:b/>
          <w:spacing w:val="-6"/>
          <w:sz w:val="20"/>
        </w:rPr>
        <w:t> </w:t>
      </w:r>
      <w:r>
        <w:rPr>
          <w:b/>
          <w:spacing w:val="-2"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>Data: </w:t>
      </w:r>
      <w:r>
        <w:rPr>
          <w:sz w:val="18"/>
          <w:u w:val="single"/>
        </w:rPr>
        <w:tab/>
      </w:r>
    </w:p>
    <w:tbl>
      <w:tblPr>
        <w:tblW w:w="0" w:type="auto"/>
        <w:jc w:val="left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68"/>
        <w:gridCol w:w="7940"/>
      </w:tblGrid>
      <w:tr>
        <w:trPr>
          <w:trHeight w:val="1334" w:hRule="atLeast"/>
        </w:trPr>
        <w:tc>
          <w:tcPr>
            <w:tcW w:w="2268" w:type="dxa"/>
          </w:tcPr>
          <w:p>
            <w:pPr>
              <w:pStyle w:val="TableParagraph"/>
              <w:spacing w:line="256" w:lineRule="auto" w:before="4"/>
              <w:ind w:left="110" w:right="148"/>
              <w:rPr>
                <w:sz w:val="18"/>
              </w:rPr>
            </w:pPr>
            <w:r>
              <w:rPr>
                <w:sz w:val="18"/>
              </w:rPr>
              <w:t>Specificare i punti oggetto</w:t>
            </w:r>
            <w:r>
              <w:rPr>
                <w:spacing w:val="-15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eventuale revisione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relativi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alle diverse Dimensioni </w:t>
            </w:r>
            <w:r>
              <w:rPr>
                <w:spacing w:val="-2"/>
                <w:sz w:val="18"/>
              </w:rPr>
              <w:t>interessate</w:t>
            </w:r>
          </w:p>
        </w:tc>
        <w:tc>
          <w:tcPr>
            <w:tcW w:w="794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tabs>
          <w:tab w:pos="7229" w:val="left" w:leader="none"/>
          <w:tab w:pos="9145" w:val="left" w:leader="none"/>
        </w:tabs>
        <w:spacing w:before="121"/>
        <w:ind w:left="147" w:right="0" w:firstLine="0"/>
        <w:jc w:val="left"/>
        <w:rPr>
          <w:sz w:val="18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9616">
                <wp:simplePos x="0" y="0"/>
                <wp:positionH relativeFrom="page">
                  <wp:posOffset>697991</wp:posOffset>
                </wp:positionH>
                <wp:positionV relativeFrom="paragraph">
                  <wp:posOffset>240791</wp:posOffset>
                </wp:positionV>
                <wp:extent cx="6489065" cy="710565"/>
                <wp:effectExtent l="0" t="0" r="0" b="0"/>
                <wp:wrapTopAndBottom/>
                <wp:docPr id="36" name="Group 3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6" name="Group 36"/>
                      <wpg:cNvGrpSpPr/>
                      <wpg:grpSpPr>
                        <a:xfrm>
                          <a:off x="0" y="0"/>
                          <a:ext cx="6489065" cy="710565"/>
                          <a:chExt cx="6489065" cy="710565"/>
                        </a:xfrm>
                      </wpg:grpSpPr>
                      <wps:wsp>
                        <wps:cNvPr id="37" name="Graphic 37"/>
                        <wps:cNvSpPr/>
                        <wps:spPr>
                          <a:xfrm>
                            <a:off x="1531874" y="0"/>
                            <a:ext cx="4957445" cy="710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57445" h="710565">
                                <a:moveTo>
                                  <a:pt x="4950841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704088"/>
                                </a:lnTo>
                                <a:lnTo>
                                  <a:pt x="0" y="710184"/>
                                </a:lnTo>
                                <a:lnTo>
                                  <a:pt x="6096" y="710184"/>
                                </a:lnTo>
                                <a:lnTo>
                                  <a:pt x="4950841" y="710184"/>
                                </a:lnTo>
                                <a:lnTo>
                                  <a:pt x="4950841" y="704088"/>
                                </a:lnTo>
                                <a:lnTo>
                                  <a:pt x="6096" y="704088"/>
                                </a:lnTo>
                                <a:lnTo>
                                  <a:pt x="6096" y="6096"/>
                                </a:lnTo>
                                <a:lnTo>
                                  <a:pt x="4950841" y="6096"/>
                                </a:lnTo>
                                <a:lnTo>
                                  <a:pt x="4950841" y="0"/>
                                </a:lnTo>
                                <a:close/>
                              </a:path>
                              <a:path w="4957445" h="710565">
                                <a:moveTo>
                                  <a:pt x="4957051" y="0"/>
                                </a:moveTo>
                                <a:lnTo>
                                  <a:pt x="4950968" y="0"/>
                                </a:lnTo>
                                <a:lnTo>
                                  <a:pt x="4950968" y="6096"/>
                                </a:lnTo>
                                <a:lnTo>
                                  <a:pt x="4950968" y="704088"/>
                                </a:lnTo>
                                <a:lnTo>
                                  <a:pt x="4950968" y="710184"/>
                                </a:lnTo>
                                <a:lnTo>
                                  <a:pt x="4957051" y="710184"/>
                                </a:lnTo>
                                <a:lnTo>
                                  <a:pt x="4957051" y="704088"/>
                                </a:lnTo>
                                <a:lnTo>
                                  <a:pt x="4957051" y="6096"/>
                                </a:lnTo>
                                <a:lnTo>
                                  <a:pt x="49570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3047" y="3047"/>
                            <a:ext cx="1532255" cy="704215"/>
                          </a:xfrm>
                          <a:prstGeom prst="rect">
                            <a:avLst/>
                          </a:pr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59" w:lineRule="auto" w:before="4"/>
                                <w:ind w:left="105" w:right="293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Con verifica dei risultati conseguiti e valutazione sull'efficacia</w:t>
                              </w:r>
                              <w:r>
                                <w:rPr>
                                  <w:spacing w:val="-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interventi, strategie e strumenti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4.959999pt;margin-top:18.959999pt;width:510.95pt;height:55.95pt;mso-position-horizontal-relative:page;mso-position-vertical-relative:paragraph;z-index:-15716864;mso-wrap-distance-left:0;mso-wrap-distance-right:0" id="docshapegroup28" coordorigin="1099,379" coordsize="10219,1119">
                <v:shape style="position:absolute;left:3511;top:379;width:7807;height:1119" id="docshape29" coordorigin="3512,379" coordsize="7807,1119" path="m11308,379l3521,379,3512,379,3512,389,3512,1488,3512,1498,3521,1498,11308,1498,11308,1488,3521,1488,3521,389,11308,389,11308,379xm11318,379l11308,379,11308,389,11308,1488,11308,1498,11318,1498,11318,1488,11318,389,11318,379xe" filled="true" fillcolor="#000000" stroked="false">
                  <v:path arrowok="t"/>
                  <v:fill type="solid"/>
                </v:shape>
                <v:shape style="position:absolute;left:1104;top:384;width:2413;height:1109" type="#_x0000_t202" id="docshape30" filled="false" stroked="true" strokeweight=".48pt" strokecolor="#000000">
                  <v:textbox inset="0,0,0,0">
                    <w:txbxContent>
                      <w:p>
                        <w:pPr>
                          <w:spacing w:line="259" w:lineRule="auto" w:before="4"/>
                          <w:ind w:left="105" w:right="293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Con verifica dei risultati conseguiti e valutazione sull'efficacia</w:t>
                        </w:r>
                        <w:r>
                          <w:rPr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interventi, strategie e strumenti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  <w:r>
        <w:rPr>
          <w:b/>
          <w:sz w:val="20"/>
        </w:rPr>
        <w:t>Verifica</w:t>
      </w:r>
      <w:r>
        <w:rPr>
          <w:b/>
          <w:spacing w:val="-10"/>
          <w:sz w:val="20"/>
        </w:rPr>
        <w:t> </w:t>
      </w:r>
      <w:r>
        <w:rPr>
          <w:b/>
          <w:sz w:val="20"/>
        </w:rPr>
        <w:t>conclusiva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degli</w:t>
      </w:r>
      <w:r>
        <w:rPr>
          <w:b/>
          <w:spacing w:val="-9"/>
          <w:sz w:val="20"/>
        </w:rPr>
        <w:t> </w:t>
      </w:r>
      <w:r>
        <w:rPr>
          <w:b/>
          <w:spacing w:val="-2"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>Data: </w:t>
      </w:r>
      <w:r>
        <w:rPr>
          <w:sz w:val="18"/>
          <w:u w:val="single"/>
        </w:rPr>
        <w:tab/>
      </w:r>
    </w:p>
    <w:p>
      <w:pPr>
        <w:pStyle w:val="Heading1"/>
        <w:numPr>
          <w:ilvl w:val="0"/>
          <w:numId w:val="1"/>
        </w:numPr>
        <w:tabs>
          <w:tab w:pos="511" w:val="left" w:leader="none"/>
        </w:tabs>
        <w:spacing w:line="240" w:lineRule="auto" w:before="240" w:after="46"/>
        <w:ind w:left="511" w:right="0" w:hanging="296"/>
        <w:jc w:val="left"/>
      </w:pPr>
      <w:r>
        <w:rPr/>
        <w:t>Osservazioni</w:t>
      </w:r>
      <w:r>
        <w:rPr>
          <w:spacing w:val="-3"/>
        </w:rPr>
        <w:t> </w:t>
      </w:r>
      <w:r>
        <w:rPr/>
        <w:t>sul</w:t>
      </w:r>
      <w:r>
        <w:rPr>
          <w:spacing w:val="-3"/>
        </w:rPr>
        <w:t> </w:t>
      </w:r>
      <w:r>
        <w:rPr/>
        <w:t>contesto:</w:t>
      </w:r>
      <w:r>
        <w:rPr>
          <w:spacing w:val="-3"/>
        </w:rPr>
        <w:t> </w:t>
      </w:r>
      <w:r>
        <w:rPr/>
        <w:t>barriere</w:t>
      </w:r>
      <w:r>
        <w:rPr>
          <w:spacing w:val="-1"/>
        </w:rPr>
        <w:t> </w:t>
      </w:r>
      <w:r>
        <w:rPr/>
        <w:t>e</w:t>
      </w:r>
      <w:r>
        <w:rPr>
          <w:spacing w:val="-3"/>
        </w:rPr>
        <w:t> </w:t>
      </w:r>
      <w:r>
        <w:rPr>
          <w:spacing w:val="-2"/>
        </w:rPr>
        <w:t>facilitatori</w:t>
      </w:r>
    </w:p>
    <w:p>
      <w:pPr>
        <w:pStyle w:val="BodyText"/>
        <w:spacing w:line="20" w:lineRule="exact"/>
        <w:ind w:left="186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746875" cy="6350"/>
                <wp:effectExtent l="0" t="0" r="0" b="0"/>
                <wp:docPr id="39" name="Group 3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9" name="Group 39"/>
                      <wpg:cNvGrpSpPr/>
                      <wpg:grpSpPr>
                        <a:xfrm>
                          <a:off x="0" y="0"/>
                          <a:ext cx="6746875" cy="6350"/>
                          <a:chExt cx="6746875" cy="6350"/>
                        </a:xfrm>
                      </wpg:grpSpPr>
                      <wps:wsp>
                        <wps:cNvPr id="40" name="Graphic 40"/>
                        <wps:cNvSpPr/>
                        <wps:spPr>
                          <a:xfrm>
                            <a:off x="0" y="0"/>
                            <a:ext cx="674687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46875" h="6350">
                                <a:moveTo>
                                  <a:pt x="67464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746494" y="6096"/>
                                </a:lnTo>
                                <a:lnTo>
                                  <a:pt x="67464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31.25pt;height:.5pt;mso-position-horizontal-relative:char;mso-position-vertical-relative:line" id="docshapegroup31" coordorigin="0,0" coordsize="10625,10">
                <v:rect style="position:absolute;left:0;top:0;width:10625;height:10" id="docshape32" filled="true" fillcolor="#000000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</w:p>
    <w:p>
      <w:pPr>
        <w:spacing w:before="149"/>
        <w:ind w:left="147" w:right="0" w:firstLine="0"/>
        <w:jc w:val="left"/>
        <w:rPr>
          <w:sz w:val="20"/>
        </w:rPr>
      </w:pPr>
      <w:r>
        <w:rPr>
          <w:sz w:val="20"/>
        </w:rPr>
        <w:t>Osservazioni</w:t>
      </w:r>
      <w:r>
        <w:rPr>
          <w:spacing w:val="-6"/>
          <w:sz w:val="20"/>
        </w:rPr>
        <w:t> </w:t>
      </w:r>
      <w:r>
        <w:rPr>
          <w:sz w:val="20"/>
        </w:rPr>
        <w:t>nel</w:t>
      </w:r>
      <w:r>
        <w:rPr>
          <w:spacing w:val="-7"/>
          <w:sz w:val="20"/>
        </w:rPr>
        <w:t> </w:t>
      </w:r>
      <w:r>
        <w:rPr>
          <w:sz w:val="20"/>
        </w:rPr>
        <w:t>contesto</w:t>
      </w:r>
      <w:r>
        <w:rPr>
          <w:spacing w:val="-5"/>
          <w:sz w:val="20"/>
        </w:rPr>
        <w:t> </w:t>
      </w:r>
      <w:r>
        <w:rPr>
          <w:sz w:val="20"/>
        </w:rPr>
        <w:t>scolastico</w:t>
      </w:r>
      <w:r>
        <w:rPr>
          <w:spacing w:val="-5"/>
          <w:sz w:val="20"/>
        </w:rPr>
        <w:t> </w:t>
      </w:r>
      <w:r>
        <w:rPr>
          <w:sz w:val="20"/>
        </w:rPr>
        <w:t>-</w:t>
      </w:r>
      <w:r>
        <w:rPr>
          <w:spacing w:val="-7"/>
          <w:sz w:val="20"/>
        </w:rPr>
        <w:t> </w:t>
      </w:r>
      <w:r>
        <w:rPr>
          <w:sz w:val="20"/>
        </w:rPr>
        <w:t>fisico,</w:t>
      </w:r>
      <w:r>
        <w:rPr>
          <w:spacing w:val="-6"/>
          <w:sz w:val="20"/>
        </w:rPr>
        <w:t> </w:t>
      </w:r>
      <w:r>
        <w:rPr>
          <w:sz w:val="20"/>
        </w:rPr>
        <w:t>organizzativo,</w:t>
      </w:r>
      <w:r>
        <w:rPr>
          <w:spacing w:val="-8"/>
          <w:sz w:val="20"/>
        </w:rPr>
        <w:t> </w:t>
      </w:r>
      <w:r>
        <w:rPr>
          <w:sz w:val="20"/>
        </w:rPr>
        <w:t>relazionale</w:t>
      </w:r>
      <w:r>
        <w:rPr>
          <w:spacing w:val="-4"/>
          <w:sz w:val="20"/>
        </w:rPr>
        <w:t> </w:t>
      </w:r>
      <w:r>
        <w:rPr>
          <w:sz w:val="20"/>
        </w:rPr>
        <w:t>-</w:t>
      </w:r>
      <w:r>
        <w:rPr>
          <w:spacing w:val="-8"/>
          <w:sz w:val="20"/>
        </w:rPr>
        <w:t> </w:t>
      </w:r>
      <w:r>
        <w:rPr>
          <w:sz w:val="20"/>
        </w:rPr>
        <w:t>con</w:t>
      </w:r>
      <w:r>
        <w:rPr>
          <w:spacing w:val="-8"/>
          <w:sz w:val="20"/>
        </w:rPr>
        <w:t> </w:t>
      </w:r>
      <w:r>
        <w:rPr>
          <w:sz w:val="20"/>
        </w:rPr>
        <w:t>indicazione</w:t>
      </w:r>
      <w:r>
        <w:rPr>
          <w:spacing w:val="-7"/>
          <w:sz w:val="20"/>
        </w:rPr>
        <w:t> </w:t>
      </w:r>
      <w:r>
        <w:rPr>
          <w:sz w:val="20"/>
        </w:rPr>
        <w:t>delle</w:t>
      </w:r>
      <w:r>
        <w:rPr>
          <w:spacing w:val="-7"/>
          <w:sz w:val="20"/>
        </w:rPr>
        <w:t> </w:t>
      </w:r>
      <w:r>
        <w:rPr>
          <w:sz w:val="20"/>
        </w:rPr>
        <w:t>barriere</w:t>
      </w:r>
      <w:r>
        <w:rPr>
          <w:spacing w:val="-7"/>
          <w:sz w:val="20"/>
        </w:rPr>
        <w:t> </w:t>
      </w:r>
      <w:r>
        <w:rPr>
          <w:sz w:val="20"/>
        </w:rPr>
        <w:t>e</w:t>
      </w:r>
      <w:r>
        <w:rPr>
          <w:spacing w:val="-7"/>
          <w:sz w:val="20"/>
        </w:rPr>
        <w:t> </w:t>
      </w:r>
      <w:r>
        <w:rPr>
          <w:sz w:val="20"/>
        </w:rPr>
        <w:t>dei</w:t>
      </w:r>
      <w:r>
        <w:rPr>
          <w:spacing w:val="-8"/>
          <w:sz w:val="20"/>
        </w:rPr>
        <w:t> </w:t>
      </w:r>
      <w:r>
        <w:rPr>
          <w:sz w:val="20"/>
        </w:rPr>
        <w:t>facilitatori</w:t>
      </w:r>
      <w:r>
        <w:rPr>
          <w:spacing w:val="-7"/>
          <w:sz w:val="20"/>
        </w:rPr>
        <w:t> </w:t>
      </w:r>
      <w:r>
        <w:rPr>
          <w:spacing w:val="-10"/>
          <w:sz w:val="20"/>
        </w:rPr>
        <w:t>a</w:t>
      </w:r>
    </w:p>
    <w:p>
      <w:pPr>
        <w:spacing w:before="16"/>
        <w:ind w:left="147" w:right="0" w:firstLine="0"/>
        <w:jc w:val="left"/>
        <w:rPr>
          <w:sz w:val="20"/>
        </w:rPr>
      </w:pPr>
      <w:r>
        <w:rPr>
          <w:sz w:val="20"/>
        </w:rPr>
        <w:t>seguito</w:t>
      </w:r>
      <w:r>
        <w:rPr>
          <w:spacing w:val="-7"/>
          <w:sz w:val="20"/>
        </w:rPr>
        <w:t> </w:t>
      </w:r>
      <w:r>
        <w:rPr>
          <w:sz w:val="20"/>
        </w:rPr>
        <w:t>dell’osservazione</w:t>
      </w:r>
      <w:r>
        <w:rPr>
          <w:spacing w:val="-6"/>
          <w:sz w:val="20"/>
        </w:rPr>
        <w:t> </w:t>
      </w:r>
      <w:r>
        <w:rPr>
          <w:sz w:val="20"/>
        </w:rPr>
        <w:t>sistematica</w:t>
      </w:r>
      <w:r>
        <w:rPr>
          <w:spacing w:val="-6"/>
          <w:sz w:val="20"/>
        </w:rPr>
        <w:t> </w:t>
      </w:r>
      <w:r>
        <w:rPr>
          <w:sz w:val="20"/>
        </w:rPr>
        <w:t>del</w:t>
      </w:r>
      <w:r>
        <w:rPr>
          <w:spacing w:val="-7"/>
          <w:sz w:val="20"/>
        </w:rPr>
        <w:t> </w:t>
      </w:r>
      <w:r>
        <w:rPr>
          <w:sz w:val="20"/>
        </w:rPr>
        <w:t>bambino</w:t>
      </w:r>
      <w:r>
        <w:rPr>
          <w:spacing w:val="-7"/>
          <w:sz w:val="20"/>
        </w:rPr>
        <w:t> </w:t>
      </w:r>
      <w:r>
        <w:rPr>
          <w:sz w:val="20"/>
        </w:rPr>
        <w:t>o</w:t>
      </w:r>
      <w:r>
        <w:rPr>
          <w:spacing w:val="-7"/>
          <w:sz w:val="20"/>
        </w:rPr>
        <w:t> </w:t>
      </w:r>
      <w:r>
        <w:rPr>
          <w:sz w:val="20"/>
        </w:rPr>
        <w:t>della</w:t>
      </w:r>
      <w:r>
        <w:rPr>
          <w:spacing w:val="-6"/>
          <w:sz w:val="20"/>
        </w:rPr>
        <w:t> </w:t>
      </w:r>
      <w:r>
        <w:rPr>
          <w:sz w:val="20"/>
        </w:rPr>
        <w:t>bambina</w:t>
      </w:r>
      <w:r>
        <w:rPr>
          <w:spacing w:val="-7"/>
          <w:sz w:val="20"/>
        </w:rPr>
        <w:t> </w:t>
      </w:r>
      <w:r>
        <w:rPr>
          <w:sz w:val="20"/>
        </w:rPr>
        <w:t>e</w:t>
      </w:r>
      <w:r>
        <w:rPr>
          <w:spacing w:val="-1"/>
          <w:sz w:val="20"/>
        </w:rPr>
        <w:t> </w:t>
      </w:r>
      <w:r>
        <w:rPr>
          <w:sz w:val="20"/>
        </w:rPr>
        <w:t>della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sezione</w:t>
      </w:r>
    </w:p>
    <w:p>
      <w:pPr>
        <w:pStyle w:val="BodyText"/>
        <w:spacing w:before="11"/>
        <w:rPr>
          <w:sz w:val="12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0640">
                <wp:simplePos x="0" y="0"/>
                <wp:positionH relativeFrom="page">
                  <wp:posOffset>697992</wp:posOffset>
                </wp:positionH>
                <wp:positionV relativeFrom="paragraph">
                  <wp:posOffset>114291</wp:posOffset>
                </wp:positionV>
                <wp:extent cx="6489065" cy="1447800"/>
                <wp:effectExtent l="0" t="0" r="0" b="0"/>
                <wp:wrapTopAndBottom/>
                <wp:docPr id="41" name="Graphic 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" name="Graphic 41"/>
                      <wps:cNvSpPr/>
                      <wps:spPr>
                        <a:xfrm>
                          <a:off x="0" y="0"/>
                          <a:ext cx="6489065" cy="1447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9065" h="1447800">
                              <a:moveTo>
                                <a:pt x="6488925" y="0"/>
                              </a:moveTo>
                              <a:lnTo>
                                <a:pt x="6482842" y="0"/>
                              </a:lnTo>
                              <a:lnTo>
                                <a:pt x="6482842" y="6096"/>
                              </a:lnTo>
                              <a:lnTo>
                                <a:pt x="6482842" y="1441704"/>
                              </a:lnTo>
                              <a:lnTo>
                                <a:pt x="6096" y="1441704"/>
                              </a:lnTo>
                              <a:lnTo>
                                <a:pt x="6096" y="6096"/>
                              </a:lnTo>
                              <a:lnTo>
                                <a:pt x="6482842" y="6096"/>
                              </a:lnTo>
                              <a:lnTo>
                                <a:pt x="6482842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1441704"/>
                              </a:lnTo>
                              <a:lnTo>
                                <a:pt x="0" y="1447800"/>
                              </a:lnTo>
                              <a:lnTo>
                                <a:pt x="6096" y="1447800"/>
                              </a:lnTo>
                              <a:lnTo>
                                <a:pt x="6482842" y="1447800"/>
                              </a:lnTo>
                              <a:lnTo>
                                <a:pt x="6488925" y="1447800"/>
                              </a:lnTo>
                              <a:lnTo>
                                <a:pt x="6488925" y="1441704"/>
                              </a:lnTo>
                              <a:lnTo>
                                <a:pt x="6488925" y="6096"/>
                              </a:lnTo>
                              <a:lnTo>
                                <a:pt x="64889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.960003pt;margin-top:8.999349pt;width:510.95pt;height:114pt;mso-position-horizontal-relative:page;mso-position-vertical-relative:paragraph;z-index:-15715840;mso-wrap-distance-left:0;mso-wrap-distance-right:0" id="docshape33" coordorigin="1099,180" coordsize="10219,2280" path="m11318,180l11308,180,11308,190,11308,2450,1109,2450,1109,190,11308,190,11308,180,1109,180,1099,180,1099,190,1099,2450,1099,2460,1109,2460,11308,2460,11318,2460,11318,2450,11318,190,11318,180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tabs>
          <w:tab w:pos="7229" w:val="left" w:leader="none"/>
          <w:tab w:pos="9354" w:val="left" w:leader="none"/>
        </w:tabs>
        <w:spacing w:before="121" w:after="19"/>
        <w:ind w:left="147" w:right="0" w:firstLine="0"/>
        <w:jc w:val="left"/>
        <w:rPr>
          <w:sz w:val="20"/>
        </w:rPr>
      </w:pPr>
      <w:r>
        <w:rPr>
          <w:b/>
          <w:sz w:val="20"/>
        </w:rPr>
        <w:t>Revisione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a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seguito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di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Verifica</w:t>
      </w:r>
      <w:r>
        <w:rPr>
          <w:b/>
          <w:spacing w:val="-6"/>
          <w:sz w:val="20"/>
        </w:rPr>
        <w:t> </w:t>
      </w:r>
      <w:r>
        <w:rPr>
          <w:b/>
          <w:spacing w:val="-2"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>Data: </w:t>
      </w:r>
      <w:r>
        <w:rPr>
          <w:sz w:val="20"/>
          <w:u w:val="single"/>
        </w:rPr>
        <w:tab/>
      </w:r>
    </w:p>
    <w:tbl>
      <w:tblPr>
        <w:tblW w:w="0" w:type="auto"/>
        <w:jc w:val="left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68"/>
        <w:gridCol w:w="7940"/>
      </w:tblGrid>
      <w:tr>
        <w:trPr>
          <w:trHeight w:val="863" w:hRule="atLeast"/>
        </w:trPr>
        <w:tc>
          <w:tcPr>
            <w:tcW w:w="2268" w:type="dxa"/>
          </w:tcPr>
          <w:p>
            <w:pPr>
              <w:pStyle w:val="TableParagraph"/>
              <w:spacing w:line="256" w:lineRule="auto" w:before="2"/>
              <w:ind w:left="110" w:right="148"/>
              <w:rPr>
                <w:sz w:val="18"/>
              </w:rPr>
            </w:pPr>
            <w:r>
              <w:rPr>
                <w:sz w:val="18"/>
              </w:rPr>
              <w:t>Specificare i punti oggetto</w:t>
            </w:r>
            <w:r>
              <w:rPr>
                <w:spacing w:val="-15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eventuale </w:t>
            </w:r>
            <w:r>
              <w:rPr>
                <w:spacing w:val="-2"/>
                <w:sz w:val="18"/>
              </w:rPr>
              <w:t>revisione</w:t>
            </w:r>
          </w:p>
        </w:tc>
        <w:tc>
          <w:tcPr>
            <w:tcW w:w="794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Heading1"/>
        <w:numPr>
          <w:ilvl w:val="0"/>
          <w:numId w:val="1"/>
        </w:numPr>
        <w:tabs>
          <w:tab w:pos="511" w:val="left" w:leader="none"/>
        </w:tabs>
        <w:spacing w:line="240" w:lineRule="auto" w:before="240" w:after="0"/>
        <w:ind w:left="511" w:right="0" w:hanging="296"/>
        <w:jc w:val="lef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1152">
                <wp:simplePos x="0" y="0"/>
                <wp:positionH relativeFrom="page">
                  <wp:posOffset>473963</wp:posOffset>
                </wp:positionH>
                <wp:positionV relativeFrom="paragraph">
                  <wp:posOffset>364616</wp:posOffset>
                </wp:positionV>
                <wp:extent cx="6746875" cy="6350"/>
                <wp:effectExtent l="0" t="0" r="0" b="0"/>
                <wp:wrapTopAndBottom/>
                <wp:docPr id="42" name="Graphic 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" name="Graphic 42"/>
                      <wps:cNvSpPr/>
                      <wps:spPr>
                        <a:xfrm>
                          <a:off x="0" y="0"/>
                          <a:ext cx="674687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46875" h="6350">
                              <a:moveTo>
                                <a:pt x="674649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746494" y="6096"/>
                              </a:lnTo>
                              <a:lnTo>
                                <a:pt x="67464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7.32pt;margin-top:28.709999pt;width:531.22pt;height:.48001pt;mso-position-horizontal-relative:page;mso-position-vertical-relative:paragraph;z-index:-15715328;mso-wrap-distance-left:0;mso-wrap-distance-right:0" id="docshape34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/>
        <w:t>Interventi</w:t>
      </w:r>
      <w:r>
        <w:rPr>
          <w:spacing w:val="-5"/>
        </w:rPr>
        <w:t> </w:t>
      </w:r>
      <w:r>
        <w:rPr/>
        <w:t>sul</w:t>
      </w:r>
      <w:r>
        <w:rPr>
          <w:spacing w:val="-4"/>
        </w:rPr>
        <w:t> </w:t>
      </w:r>
      <w:r>
        <w:rPr/>
        <w:t>contesto</w:t>
      </w:r>
      <w:r>
        <w:rPr>
          <w:spacing w:val="-2"/>
        </w:rPr>
        <w:t> </w:t>
      </w:r>
      <w:r>
        <w:rPr/>
        <w:t>per</w:t>
      </w:r>
      <w:r>
        <w:rPr>
          <w:spacing w:val="-4"/>
        </w:rPr>
        <w:t> </w:t>
      </w:r>
      <w:r>
        <w:rPr/>
        <w:t>realizzare</w:t>
      </w:r>
      <w:r>
        <w:rPr>
          <w:spacing w:val="-1"/>
        </w:rPr>
        <w:t> </w:t>
      </w:r>
      <w:r>
        <w:rPr/>
        <w:t>un</w:t>
      </w:r>
      <w:r>
        <w:rPr>
          <w:spacing w:val="-3"/>
        </w:rPr>
        <w:t> </w:t>
      </w:r>
      <w:r>
        <w:rPr/>
        <w:t>ambiente</w:t>
      </w:r>
      <w:r>
        <w:rPr>
          <w:spacing w:val="-1"/>
        </w:rPr>
        <w:t> </w:t>
      </w:r>
      <w:r>
        <w:rPr/>
        <w:t>di apprendimento</w:t>
      </w:r>
      <w:r>
        <w:rPr>
          <w:spacing w:val="-2"/>
        </w:rPr>
        <w:t> inclusivo</w:t>
      </w:r>
    </w:p>
    <w:p>
      <w:pPr>
        <w:spacing w:before="158"/>
        <w:ind w:left="147" w:right="0" w:firstLine="0"/>
        <w:jc w:val="left"/>
        <w:rPr>
          <w:sz w:val="18"/>
        </w:rPr>
      </w:pPr>
      <w:r>
        <w:rPr>
          <w:sz w:val="18"/>
        </w:rPr>
        <w:t>Tenendo</w:t>
      </w:r>
      <w:r>
        <w:rPr>
          <w:spacing w:val="-5"/>
          <w:sz w:val="18"/>
        </w:rPr>
        <w:t> </w:t>
      </w:r>
      <w:r>
        <w:rPr>
          <w:sz w:val="18"/>
        </w:rPr>
        <w:t>conto</w:t>
      </w:r>
      <w:r>
        <w:rPr>
          <w:spacing w:val="-3"/>
          <w:sz w:val="18"/>
        </w:rPr>
        <w:t> </w:t>
      </w:r>
      <w:r>
        <w:rPr>
          <w:sz w:val="18"/>
        </w:rPr>
        <w:t>di</w:t>
      </w:r>
      <w:r>
        <w:rPr>
          <w:spacing w:val="-3"/>
          <w:sz w:val="18"/>
        </w:rPr>
        <w:t> </w:t>
      </w:r>
      <w:r>
        <w:rPr>
          <w:sz w:val="18"/>
        </w:rPr>
        <w:t>quanto</w:t>
      </w:r>
      <w:r>
        <w:rPr>
          <w:spacing w:val="-1"/>
          <w:sz w:val="18"/>
        </w:rPr>
        <w:t> </w:t>
      </w:r>
      <w:r>
        <w:rPr>
          <w:sz w:val="18"/>
        </w:rPr>
        <w:t>definito</w:t>
      </w:r>
      <w:r>
        <w:rPr>
          <w:spacing w:val="-2"/>
          <w:sz w:val="18"/>
        </w:rPr>
        <w:t> </w:t>
      </w:r>
      <w:r>
        <w:rPr>
          <w:sz w:val="18"/>
        </w:rPr>
        <w:t>nelle</w:t>
      </w:r>
      <w:r>
        <w:rPr>
          <w:spacing w:val="-2"/>
          <w:sz w:val="18"/>
        </w:rPr>
        <w:t> </w:t>
      </w:r>
      <w:r>
        <w:rPr>
          <w:sz w:val="18"/>
        </w:rPr>
        <w:t>Sezioni</w:t>
      </w:r>
      <w:r>
        <w:rPr>
          <w:spacing w:val="-3"/>
          <w:sz w:val="18"/>
        </w:rPr>
        <w:t> </w:t>
      </w:r>
      <w:r>
        <w:rPr>
          <w:sz w:val="18"/>
        </w:rPr>
        <w:t>5</w:t>
      </w:r>
      <w:r>
        <w:rPr>
          <w:spacing w:val="-3"/>
          <w:sz w:val="18"/>
        </w:rPr>
        <w:t> </w:t>
      </w:r>
      <w:r>
        <w:rPr>
          <w:sz w:val="18"/>
        </w:rPr>
        <w:t>e</w:t>
      </w:r>
      <w:r>
        <w:rPr>
          <w:spacing w:val="-1"/>
          <w:sz w:val="18"/>
        </w:rPr>
        <w:t> </w:t>
      </w:r>
      <w:r>
        <w:rPr>
          <w:sz w:val="18"/>
        </w:rPr>
        <w:t>6,</w:t>
      </w:r>
      <w:r>
        <w:rPr>
          <w:spacing w:val="-4"/>
          <w:sz w:val="18"/>
        </w:rPr>
        <w:t> </w:t>
      </w:r>
      <w:r>
        <w:rPr>
          <w:sz w:val="18"/>
        </w:rPr>
        <w:t>descrivere</w:t>
      </w:r>
      <w:r>
        <w:rPr>
          <w:spacing w:val="-1"/>
          <w:sz w:val="18"/>
        </w:rPr>
        <w:t> </w:t>
      </w:r>
      <w:r>
        <w:rPr>
          <w:sz w:val="18"/>
        </w:rPr>
        <w:t>gli</w:t>
      </w:r>
      <w:r>
        <w:rPr>
          <w:spacing w:val="-4"/>
          <w:sz w:val="18"/>
        </w:rPr>
        <w:t> </w:t>
      </w:r>
      <w:r>
        <w:rPr>
          <w:sz w:val="18"/>
        </w:rPr>
        <w:t>interventi</w:t>
      </w:r>
      <w:r>
        <w:rPr>
          <w:spacing w:val="-3"/>
          <w:sz w:val="18"/>
        </w:rPr>
        <w:t> </w:t>
      </w:r>
      <w:r>
        <w:rPr>
          <w:sz w:val="18"/>
        </w:rPr>
        <w:t>previsti</w:t>
      </w:r>
      <w:r>
        <w:rPr>
          <w:spacing w:val="-4"/>
          <w:sz w:val="18"/>
        </w:rPr>
        <w:t> </w:t>
      </w:r>
      <w:r>
        <w:rPr>
          <w:sz w:val="18"/>
        </w:rPr>
        <w:t>sul</w:t>
      </w:r>
      <w:r>
        <w:rPr>
          <w:spacing w:val="-3"/>
          <w:sz w:val="18"/>
        </w:rPr>
        <w:t> </w:t>
      </w:r>
      <w:r>
        <w:rPr>
          <w:sz w:val="18"/>
        </w:rPr>
        <w:t>contesto</w:t>
      </w:r>
      <w:r>
        <w:rPr>
          <w:spacing w:val="-3"/>
          <w:sz w:val="18"/>
        </w:rPr>
        <w:t> </w:t>
      </w:r>
      <w:r>
        <w:rPr>
          <w:sz w:val="18"/>
        </w:rPr>
        <w:t>e</w:t>
      </w:r>
      <w:r>
        <w:rPr>
          <w:spacing w:val="-1"/>
          <w:sz w:val="18"/>
        </w:rPr>
        <w:t> </w:t>
      </w:r>
      <w:r>
        <w:rPr>
          <w:sz w:val="18"/>
        </w:rPr>
        <w:t>sull’ambiente</w:t>
      </w:r>
      <w:r>
        <w:rPr>
          <w:spacing w:val="-2"/>
          <w:sz w:val="18"/>
        </w:rPr>
        <w:t> </w:t>
      </w:r>
      <w:r>
        <w:rPr>
          <w:sz w:val="18"/>
        </w:rPr>
        <w:t>di</w:t>
      </w:r>
      <w:r>
        <w:rPr>
          <w:spacing w:val="-3"/>
          <w:sz w:val="18"/>
        </w:rPr>
        <w:t> </w:t>
      </w:r>
      <w:r>
        <w:rPr>
          <w:spacing w:val="-2"/>
          <w:sz w:val="18"/>
        </w:rPr>
        <w:t>apprendimento</w:t>
      </w:r>
    </w:p>
    <w:p>
      <w:pPr>
        <w:pStyle w:val="BodyText"/>
        <w:spacing w:before="7"/>
        <w:rPr>
          <w:sz w:val="12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1664">
                <wp:simplePos x="0" y="0"/>
                <wp:positionH relativeFrom="page">
                  <wp:posOffset>697992</wp:posOffset>
                </wp:positionH>
                <wp:positionV relativeFrom="paragraph">
                  <wp:posOffset>112238</wp:posOffset>
                </wp:positionV>
                <wp:extent cx="6489065" cy="1550035"/>
                <wp:effectExtent l="0" t="0" r="0" b="0"/>
                <wp:wrapTopAndBottom/>
                <wp:docPr id="43" name="Graphic 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" name="Graphic 43"/>
                      <wps:cNvSpPr/>
                      <wps:spPr>
                        <a:xfrm>
                          <a:off x="0" y="0"/>
                          <a:ext cx="6489065" cy="15500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9065" h="1550035">
                              <a:moveTo>
                                <a:pt x="6488925" y="1543812"/>
                              </a:moveTo>
                              <a:lnTo>
                                <a:pt x="6482842" y="1543812"/>
                              </a:lnTo>
                              <a:lnTo>
                                <a:pt x="6096" y="1543812"/>
                              </a:lnTo>
                              <a:lnTo>
                                <a:pt x="0" y="1543812"/>
                              </a:lnTo>
                              <a:lnTo>
                                <a:pt x="0" y="1549895"/>
                              </a:lnTo>
                              <a:lnTo>
                                <a:pt x="6096" y="1549895"/>
                              </a:lnTo>
                              <a:lnTo>
                                <a:pt x="6482842" y="1549895"/>
                              </a:lnTo>
                              <a:lnTo>
                                <a:pt x="6488925" y="1549895"/>
                              </a:lnTo>
                              <a:lnTo>
                                <a:pt x="6488925" y="1543812"/>
                              </a:lnTo>
                              <a:close/>
                            </a:path>
                            <a:path w="6489065" h="1550035">
                              <a:moveTo>
                                <a:pt x="6488925" y="0"/>
                              </a:moveTo>
                              <a:lnTo>
                                <a:pt x="6482842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83"/>
                              </a:lnTo>
                              <a:lnTo>
                                <a:pt x="0" y="1543799"/>
                              </a:lnTo>
                              <a:lnTo>
                                <a:pt x="6096" y="1543799"/>
                              </a:lnTo>
                              <a:lnTo>
                                <a:pt x="6096" y="6083"/>
                              </a:lnTo>
                              <a:lnTo>
                                <a:pt x="6482842" y="6083"/>
                              </a:lnTo>
                              <a:lnTo>
                                <a:pt x="6482842" y="1543799"/>
                              </a:lnTo>
                              <a:lnTo>
                                <a:pt x="6488925" y="1543799"/>
                              </a:lnTo>
                              <a:lnTo>
                                <a:pt x="6488925" y="6083"/>
                              </a:lnTo>
                              <a:lnTo>
                                <a:pt x="64889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.960003pt;margin-top:8.837704pt;width:510.95pt;height:122.05pt;mso-position-horizontal-relative:page;mso-position-vertical-relative:paragraph;z-index:-15714816;mso-wrap-distance-left:0;mso-wrap-distance-right:0" id="docshape35" coordorigin="1099,177" coordsize="10219,2441" path="m11318,2608l11308,2608,1109,2608,1099,2608,1099,2618,1109,2618,11308,2618,11318,2618,11318,2608xm11318,177l11308,177,1109,177,1099,177,1099,186,1099,2608,1109,2608,1109,186,11308,186,11308,2608,11318,2608,11318,186,11318,177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tabs>
          <w:tab w:pos="7229" w:val="left" w:leader="none"/>
          <w:tab w:pos="9145" w:val="left" w:leader="none"/>
        </w:tabs>
        <w:spacing w:before="122" w:after="16"/>
        <w:ind w:left="147" w:right="0" w:firstLine="0"/>
        <w:jc w:val="left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a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seguito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di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Verifica</w:t>
      </w:r>
      <w:r>
        <w:rPr>
          <w:b/>
          <w:spacing w:val="-6"/>
          <w:sz w:val="20"/>
        </w:rPr>
        <w:t> </w:t>
      </w:r>
      <w:r>
        <w:rPr>
          <w:b/>
          <w:spacing w:val="-2"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>Data: </w:t>
      </w:r>
      <w:r>
        <w:rPr>
          <w:sz w:val="18"/>
          <w:u w:val="single"/>
        </w:rPr>
        <w:tab/>
      </w:r>
    </w:p>
    <w:tbl>
      <w:tblPr>
        <w:tblW w:w="0" w:type="auto"/>
        <w:jc w:val="left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68"/>
        <w:gridCol w:w="7940"/>
      </w:tblGrid>
      <w:tr>
        <w:trPr>
          <w:trHeight w:val="921" w:hRule="atLeast"/>
        </w:trPr>
        <w:tc>
          <w:tcPr>
            <w:tcW w:w="2268" w:type="dxa"/>
          </w:tcPr>
          <w:p>
            <w:pPr>
              <w:pStyle w:val="TableParagraph"/>
              <w:spacing w:line="259" w:lineRule="auto" w:before="2"/>
              <w:ind w:left="110" w:right="148"/>
              <w:rPr>
                <w:sz w:val="18"/>
              </w:rPr>
            </w:pPr>
            <w:r>
              <w:rPr>
                <w:sz w:val="18"/>
              </w:rPr>
              <w:t>Specificare i punti oggetto</w:t>
            </w:r>
            <w:r>
              <w:rPr>
                <w:spacing w:val="-15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eventuale </w:t>
            </w:r>
            <w:r>
              <w:rPr>
                <w:spacing w:val="-2"/>
                <w:sz w:val="18"/>
              </w:rPr>
              <w:t>revisione</w:t>
            </w:r>
          </w:p>
        </w:tc>
        <w:tc>
          <w:tcPr>
            <w:tcW w:w="794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tabs>
          <w:tab w:pos="7229" w:val="left" w:leader="none"/>
          <w:tab w:pos="9145" w:val="left" w:leader="none"/>
        </w:tabs>
        <w:spacing w:before="121" w:after="19"/>
        <w:ind w:left="147" w:right="0" w:firstLine="0"/>
        <w:jc w:val="left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10"/>
          <w:sz w:val="20"/>
        </w:rPr>
        <w:t> </w:t>
      </w:r>
      <w:r>
        <w:rPr>
          <w:b/>
          <w:sz w:val="20"/>
        </w:rPr>
        <w:t>conclusiva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degli</w:t>
      </w:r>
      <w:r>
        <w:rPr>
          <w:b/>
          <w:spacing w:val="-9"/>
          <w:sz w:val="20"/>
        </w:rPr>
        <w:t> </w:t>
      </w:r>
      <w:r>
        <w:rPr>
          <w:b/>
          <w:spacing w:val="-2"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>Data: </w:t>
      </w:r>
      <w:r>
        <w:rPr>
          <w:sz w:val="18"/>
          <w:u w:val="single"/>
        </w:rPr>
        <w:tab/>
      </w:r>
    </w:p>
    <w:tbl>
      <w:tblPr>
        <w:tblW w:w="0" w:type="auto"/>
        <w:jc w:val="left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68"/>
        <w:gridCol w:w="7940"/>
      </w:tblGrid>
      <w:tr>
        <w:trPr>
          <w:trHeight w:val="1261" w:hRule="atLeast"/>
        </w:trPr>
        <w:tc>
          <w:tcPr>
            <w:tcW w:w="2268" w:type="dxa"/>
          </w:tcPr>
          <w:p>
            <w:pPr>
              <w:pStyle w:val="TableParagraph"/>
              <w:spacing w:line="259" w:lineRule="auto" w:before="122"/>
              <w:ind w:left="110"/>
              <w:rPr>
                <w:sz w:val="18"/>
              </w:rPr>
            </w:pPr>
            <w:r>
              <w:rPr>
                <w:sz w:val="18"/>
              </w:rPr>
              <w:t>Con verifica dei risultati conseguiti e valutazione sull'efficacia</w:t>
            </w:r>
            <w:r>
              <w:rPr>
                <w:spacing w:val="-15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interventi, strategie e strumenti.</w:t>
            </w:r>
          </w:p>
        </w:tc>
        <w:tc>
          <w:tcPr>
            <w:tcW w:w="794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after="0"/>
        <w:rPr>
          <w:rFonts w:ascii="Times New Roman"/>
          <w:sz w:val="18"/>
        </w:rPr>
        <w:sectPr>
          <w:pgSz w:w="11910" w:h="16840"/>
          <w:pgMar w:header="0" w:footer="600" w:top="1040" w:bottom="780" w:left="560" w:right="220"/>
        </w:sectPr>
      </w:pPr>
    </w:p>
    <w:p>
      <w:pPr>
        <w:pStyle w:val="Heading1"/>
        <w:numPr>
          <w:ilvl w:val="0"/>
          <w:numId w:val="1"/>
        </w:numPr>
        <w:tabs>
          <w:tab w:pos="511" w:val="left" w:leader="none"/>
        </w:tabs>
        <w:spacing w:line="240" w:lineRule="auto" w:before="76" w:after="0"/>
        <w:ind w:left="511" w:right="0" w:hanging="296"/>
        <w:jc w:val="left"/>
      </w:pPr>
      <w:r>
        <w:rPr/>
        <w:drawing>
          <wp:anchor distT="0" distB="0" distL="0" distR="0" allowOverlap="1" layoutInCell="1" locked="0" behindDoc="0" simplePos="0" relativeHeight="15744000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44" name="Image 4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4" name="Image 4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Interventi</w:t>
      </w:r>
      <w:r>
        <w:rPr>
          <w:spacing w:val="-1"/>
        </w:rPr>
        <w:t> </w:t>
      </w:r>
      <w:r>
        <w:rPr/>
        <w:t>sul</w:t>
      </w:r>
      <w:r>
        <w:rPr>
          <w:spacing w:val="-2"/>
        </w:rPr>
        <w:t> </w:t>
      </w:r>
      <w:r>
        <w:rPr/>
        <w:t>percorso</w:t>
      </w:r>
      <w:r>
        <w:rPr>
          <w:spacing w:val="-1"/>
        </w:rPr>
        <w:t> </w:t>
      </w:r>
      <w:r>
        <w:rPr>
          <w:spacing w:val="-2"/>
        </w:rPr>
        <w:t>curricolare</w:t>
      </w:r>
    </w:p>
    <w:p>
      <w:pPr>
        <w:pStyle w:val="BodyText"/>
        <w:rPr>
          <w:b/>
          <w:sz w:val="24"/>
        </w:rPr>
      </w:pPr>
    </w:p>
    <w:p>
      <w:pPr>
        <w:pStyle w:val="BodyText"/>
        <w:spacing w:before="52"/>
        <w:rPr>
          <w:b/>
          <w:sz w:val="24"/>
        </w:rPr>
      </w:pPr>
    </w:p>
    <w:p>
      <w:pPr>
        <w:pStyle w:val="ListParagraph"/>
        <w:numPr>
          <w:ilvl w:val="1"/>
          <w:numId w:val="1"/>
        </w:numPr>
        <w:tabs>
          <w:tab w:pos="578" w:val="left" w:leader="none"/>
        </w:tabs>
        <w:spacing w:line="240" w:lineRule="auto" w:before="1" w:after="0"/>
        <w:ind w:left="578" w:right="0" w:hanging="431"/>
        <w:jc w:val="left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educativo-didattici,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strategie,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strumenti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nei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diversi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campi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di</w:t>
      </w:r>
      <w:r>
        <w:rPr>
          <w:b/>
          <w:spacing w:val="-7"/>
          <w:sz w:val="20"/>
        </w:rPr>
        <w:t> </w:t>
      </w:r>
      <w:r>
        <w:rPr>
          <w:b/>
          <w:spacing w:val="-2"/>
          <w:sz w:val="20"/>
        </w:rPr>
        <w:t>esperienza</w:t>
      </w:r>
    </w:p>
    <w:p>
      <w:pPr>
        <w:pStyle w:val="BodyText"/>
        <w:spacing w:before="10"/>
        <w:rPr>
          <w:b/>
          <w:sz w:val="12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2688">
                <wp:simplePos x="0" y="0"/>
                <wp:positionH relativeFrom="page">
                  <wp:posOffset>701040</wp:posOffset>
                </wp:positionH>
                <wp:positionV relativeFrom="paragraph">
                  <wp:posOffset>116923</wp:posOffset>
                </wp:positionV>
                <wp:extent cx="6483350" cy="2381250"/>
                <wp:effectExtent l="0" t="0" r="0" b="0"/>
                <wp:wrapTopAndBottom/>
                <wp:docPr id="45" name="Textbox 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5" name="Textbox 45"/>
                      <wps:cNvSpPr txBox="1"/>
                      <wps:spPr>
                        <a:xfrm>
                          <a:off x="0" y="0"/>
                          <a:ext cx="6483350" cy="238125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162"/>
                              <w:ind w:left="105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Modalità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sostegno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educativo-didattici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ulteriori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inclusione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5.200001pt;margin-top:9.206562pt;width:510.5pt;height:187.5pt;mso-position-horizontal-relative:page;mso-position-vertical-relative:paragraph;z-index:-15713792;mso-wrap-distance-left:0;mso-wrap-distance-right:0" type="#_x0000_t202" id="docshape36" filled="false" stroked="true" strokeweight=".47998pt" strokecolor="#000000">
                <v:textbox inset="0,0,0,0">
                  <w:txbxContent>
                    <w:p>
                      <w:pPr>
                        <w:spacing w:before="162"/>
                        <w:ind w:left="105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Modalità</w:t>
                      </w:r>
                      <w:r>
                        <w:rPr>
                          <w:spacing w:val="-8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di</w:t>
                      </w:r>
                      <w:r>
                        <w:rPr>
                          <w:spacing w:val="-8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sostegno</w:t>
                      </w:r>
                      <w:r>
                        <w:rPr>
                          <w:spacing w:val="-8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educativo-didattici</w:t>
                      </w:r>
                      <w:r>
                        <w:rPr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e</w:t>
                      </w:r>
                      <w:r>
                        <w:rPr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ulteriori</w:t>
                      </w:r>
                      <w:r>
                        <w:rPr>
                          <w:spacing w:val="-8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interventi</w:t>
                      </w:r>
                      <w:r>
                        <w:rPr>
                          <w:spacing w:val="-8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di</w:t>
                      </w:r>
                      <w:r>
                        <w:rPr>
                          <w:spacing w:val="-8"/>
                          <w:sz w:val="20"/>
                        </w:rPr>
                        <w:t> </w:t>
                      </w:r>
                      <w:r>
                        <w:rPr>
                          <w:spacing w:val="-2"/>
                          <w:sz w:val="20"/>
                        </w:rPr>
                        <w:t>inclusione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7229" w:val="left" w:leader="none"/>
          <w:tab w:pos="9145" w:val="left" w:leader="none"/>
        </w:tabs>
        <w:spacing w:before="126" w:after="17"/>
        <w:ind w:left="431" w:right="0" w:firstLine="0"/>
        <w:jc w:val="left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a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seguito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di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Verifica</w:t>
      </w:r>
      <w:r>
        <w:rPr>
          <w:b/>
          <w:spacing w:val="-6"/>
          <w:sz w:val="20"/>
        </w:rPr>
        <w:t> </w:t>
      </w:r>
      <w:r>
        <w:rPr>
          <w:b/>
          <w:spacing w:val="-2"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>Data: </w:t>
      </w:r>
      <w:r>
        <w:rPr>
          <w:sz w:val="18"/>
          <w:u w:val="single"/>
        </w:rPr>
        <w:tab/>
      </w:r>
    </w:p>
    <w:tbl>
      <w:tblPr>
        <w:tblW w:w="0" w:type="auto"/>
        <w:jc w:val="left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35"/>
        <w:gridCol w:w="7975"/>
      </w:tblGrid>
      <w:tr>
        <w:trPr>
          <w:trHeight w:val="1262" w:hRule="atLeast"/>
        </w:trPr>
        <w:tc>
          <w:tcPr>
            <w:tcW w:w="2235" w:type="dxa"/>
          </w:tcPr>
          <w:p>
            <w:pPr>
              <w:pStyle w:val="TableParagraph"/>
              <w:spacing w:line="259" w:lineRule="auto" w:before="2"/>
              <w:ind w:left="144" w:right="113"/>
              <w:rPr>
                <w:sz w:val="18"/>
              </w:rPr>
            </w:pPr>
            <w:r>
              <w:rPr>
                <w:sz w:val="18"/>
              </w:rPr>
              <w:t>Specificare i punti oggetto</w:t>
            </w:r>
            <w:r>
              <w:rPr>
                <w:spacing w:val="-15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eventuale </w:t>
            </w:r>
            <w:r>
              <w:rPr>
                <w:spacing w:val="-2"/>
                <w:sz w:val="18"/>
              </w:rPr>
              <w:t>revisione</w:t>
            </w:r>
          </w:p>
        </w:tc>
        <w:tc>
          <w:tcPr>
            <w:tcW w:w="797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tabs>
          <w:tab w:pos="3688" w:val="left" w:leader="none"/>
          <w:tab w:pos="5604" w:val="left" w:leader="none"/>
        </w:tabs>
        <w:spacing w:before="121" w:after="19"/>
        <w:ind w:left="147" w:right="0" w:firstLine="0"/>
        <w:jc w:val="left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10"/>
          <w:sz w:val="20"/>
        </w:rPr>
        <w:t> </w:t>
      </w:r>
      <w:r>
        <w:rPr>
          <w:b/>
          <w:sz w:val="20"/>
        </w:rPr>
        <w:t>conclusiva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degli</w:t>
      </w:r>
      <w:r>
        <w:rPr>
          <w:b/>
          <w:spacing w:val="-9"/>
          <w:sz w:val="20"/>
        </w:rPr>
        <w:t> </w:t>
      </w:r>
      <w:r>
        <w:rPr>
          <w:b/>
          <w:spacing w:val="-2"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>Data: </w:t>
      </w:r>
      <w:r>
        <w:rPr>
          <w:sz w:val="18"/>
          <w:u w:val="single"/>
        </w:rPr>
        <w:tab/>
      </w:r>
    </w:p>
    <w:tbl>
      <w:tblPr>
        <w:tblW w:w="0" w:type="auto"/>
        <w:jc w:val="left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35"/>
        <w:gridCol w:w="7975"/>
      </w:tblGrid>
      <w:tr>
        <w:trPr>
          <w:trHeight w:val="3655" w:hRule="atLeast"/>
        </w:trPr>
        <w:tc>
          <w:tcPr>
            <w:tcW w:w="2235" w:type="dxa"/>
          </w:tcPr>
          <w:p>
            <w:pPr>
              <w:pStyle w:val="TableParagraph"/>
              <w:spacing w:line="259" w:lineRule="auto" w:before="2"/>
              <w:ind w:left="110" w:right="113"/>
              <w:rPr>
                <w:sz w:val="18"/>
              </w:rPr>
            </w:pPr>
            <w:r>
              <w:rPr>
                <w:sz w:val="18"/>
              </w:rPr>
              <w:t>Con verifica dei risultati </w:t>
            </w:r>
            <w:r>
              <w:rPr>
                <w:spacing w:val="-2"/>
                <w:sz w:val="18"/>
              </w:rPr>
              <w:t>educativo-didattici </w:t>
            </w:r>
            <w:r>
              <w:rPr>
                <w:sz w:val="18"/>
              </w:rPr>
              <w:t>conseguiti e valutazione sull'efficacia</w:t>
            </w:r>
            <w:r>
              <w:rPr>
                <w:spacing w:val="-15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interventi, strategie e strumenti riferiti</w:t>
            </w:r>
            <w:r>
              <w:rPr>
                <w:spacing w:val="-15"/>
                <w:sz w:val="18"/>
              </w:rPr>
              <w:t> </w:t>
            </w:r>
            <w:r>
              <w:rPr>
                <w:sz w:val="18"/>
              </w:rPr>
              <w:t>anche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all'ambiente di apprendimento</w:t>
            </w:r>
          </w:p>
          <w:p>
            <w:pPr>
              <w:pStyle w:val="TableParagraph"/>
              <w:spacing w:before="164"/>
              <w:rPr>
                <w:sz w:val="18"/>
              </w:rPr>
            </w:pPr>
          </w:p>
          <w:p>
            <w:pPr>
              <w:pStyle w:val="TableParagraph"/>
              <w:spacing w:line="244" w:lineRule="auto"/>
              <w:ind w:left="110" w:right="113"/>
              <w:rPr>
                <w:sz w:val="17"/>
              </w:rPr>
            </w:pPr>
            <w:r>
              <w:rPr>
                <w:sz w:val="17"/>
              </w:rPr>
              <w:t>NB: la valutazione dei </w:t>
            </w:r>
            <w:r>
              <w:rPr>
                <w:spacing w:val="-2"/>
                <w:sz w:val="17"/>
              </w:rPr>
              <w:t>traguardi</w:t>
            </w:r>
            <w:r>
              <w:rPr>
                <w:spacing w:val="-11"/>
                <w:sz w:val="17"/>
              </w:rPr>
              <w:t> </w:t>
            </w:r>
            <w:r>
              <w:rPr>
                <w:spacing w:val="-2"/>
                <w:sz w:val="17"/>
              </w:rPr>
              <w:t>di</w:t>
            </w:r>
            <w:r>
              <w:rPr>
                <w:spacing w:val="-11"/>
                <w:sz w:val="17"/>
              </w:rPr>
              <w:t> </w:t>
            </w:r>
            <w:r>
              <w:rPr>
                <w:spacing w:val="-2"/>
                <w:sz w:val="17"/>
              </w:rPr>
              <w:t>sviluppo</w:t>
            </w:r>
            <w:r>
              <w:rPr>
                <w:spacing w:val="-11"/>
                <w:sz w:val="17"/>
              </w:rPr>
              <w:t> </w:t>
            </w:r>
            <w:r>
              <w:rPr>
                <w:spacing w:val="-2"/>
                <w:sz w:val="17"/>
              </w:rPr>
              <w:t>delle </w:t>
            </w:r>
            <w:r>
              <w:rPr>
                <w:sz w:val="17"/>
              </w:rPr>
              <w:t>competenze previste nei campi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di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esperienza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delle indicazioni nazionali è </w:t>
            </w:r>
            <w:r>
              <w:rPr>
                <w:spacing w:val="-4"/>
                <w:sz w:val="17"/>
              </w:rPr>
              <w:t>effettuata</w:t>
            </w:r>
            <w:r>
              <w:rPr>
                <w:spacing w:val="-10"/>
                <w:sz w:val="17"/>
              </w:rPr>
              <w:t> </w:t>
            </w:r>
            <w:r>
              <w:rPr>
                <w:spacing w:val="-4"/>
                <w:sz w:val="17"/>
              </w:rPr>
              <w:t>da</w:t>
            </w:r>
            <w:r>
              <w:rPr>
                <w:spacing w:val="-9"/>
                <w:sz w:val="17"/>
              </w:rPr>
              <w:t> </w:t>
            </w:r>
            <w:r>
              <w:rPr>
                <w:spacing w:val="-4"/>
                <w:sz w:val="17"/>
              </w:rPr>
              <w:t>tutti</w:t>
            </w:r>
            <w:r>
              <w:rPr>
                <w:spacing w:val="-9"/>
                <w:sz w:val="17"/>
              </w:rPr>
              <w:t> </w:t>
            </w:r>
            <w:r>
              <w:rPr>
                <w:spacing w:val="-4"/>
                <w:sz w:val="17"/>
              </w:rPr>
              <w:t>i</w:t>
            </w:r>
            <w:r>
              <w:rPr>
                <w:spacing w:val="-10"/>
                <w:sz w:val="17"/>
              </w:rPr>
              <w:t> </w:t>
            </w:r>
            <w:r>
              <w:rPr>
                <w:spacing w:val="-4"/>
                <w:sz w:val="17"/>
              </w:rPr>
              <w:t>docenti </w:t>
            </w:r>
            <w:r>
              <w:rPr>
                <w:sz w:val="17"/>
              </w:rPr>
              <w:t>della sezione</w:t>
            </w:r>
          </w:p>
        </w:tc>
        <w:tc>
          <w:tcPr>
            <w:tcW w:w="797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after="0"/>
        <w:rPr>
          <w:rFonts w:ascii="Times New Roman"/>
          <w:sz w:val="18"/>
        </w:rPr>
        <w:sectPr>
          <w:pgSz w:w="11910" w:h="16840"/>
          <w:pgMar w:header="0" w:footer="600" w:top="1040" w:bottom="780" w:left="560" w:right="220"/>
        </w:sectPr>
      </w:pPr>
    </w:p>
    <w:p>
      <w:pPr>
        <w:pStyle w:val="Heading1"/>
        <w:numPr>
          <w:ilvl w:val="0"/>
          <w:numId w:val="1"/>
        </w:numPr>
        <w:tabs>
          <w:tab w:pos="511" w:val="left" w:leader="none"/>
        </w:tabs>
        <w:spacing w:line="240" w:lineRule="auto" w:before="76" w:after="0"/>
        <w:ind w:left="511" w:right="0" w:hanging="296"/>
        <w:jc w:val="lef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3712">
                <wp:simplePos x="0" y="0"/>
                <wp:positionH relativeFrom="page">
                  <wp:posOffset>473963</wp:posOffset>
                </wp:positionH>
                <wp:positionV relativeFrom="paragraph">
                  <wp:posOffset>260604</wp:posOffset>
                </wp:positionV>
                <wp:extent cx="6746875" cy="6350"/>
                <wp:effectExtent l="0" t="0" r="0" b="0"/>
                <wp:wrapTopAndBottom/>
                <wp:docPr id="46" name="Graphic 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" name="Graphic 46"/>
                      <wps:cNvSpPr/>
                      <wps:spPr>
                        <a:xfrm>
                          <a:off x="0" y="0"/>
                          <a:ext cx="674687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46875" h="6350">
                              <a:moveTo>
                                <a:pt x="674649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746494" y="6096"/>
                              </a:lnTo>
                              <a:lnTo>
                                <a:pt x="67464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7.32pt;margin-top:20.52pt;width:531.22pt;height:.48pt;mso-position-horizontal-relative:page;mso-position-vertical-relative:paragraph;z-index:-15712768;mso-wrap-distance-left:0;mso-wrap-distance-right:0" id="docshape37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45536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47" name="Image 4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7" name="Image 4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Organizzazione</w:t>
      </w:r>
      <w:r>
        <w:rPr>
          <w:spacing w:val="-5"/>
        </w:rPr>
        <w:t> </w:t>
      </w:r>
      <w:r>
        <w:rPr/>
        <w:t>generale</w:t>
      </w:r>
      <w:r>
        <w:rPr>
          <w:spacing w:val="-3"/>
        </w:rPr>
        <w:t> </w:t>
      </w:r>
      <w:r>
        <w:rPr/>
        <w:t>del progetto</w:t>
      </w:r>
      <w:r>
        <w:rPr>
          <w:spacing w:val="-2"/>
        </w:rPr>
        <w:t> </w:t>
      </w:r>
      <w:r>
        <w:rPr/>
        <w:t>di</w:t>
      </w:r>
      <w:r>
        <w:rPr>
          <w:spacing w:val="-2"/>
        </w:rPr>
        <w:t> </w:t>
      </w:r>
      <w:r>
        <w:rPr/>
        <w:t>inclusione</w:t>
      </w:r>
      <w:r>
        <w:rPr>
          <w:spacing w:val="-3"/>
        </w:rPr>
        <w:t> </w:t>
      </w:r>
      <w:r>
        <w:rPr/>
        <w:t>e</w:t>
      </w:r>
      <w:r>
        <w:rPr>
          <w:spacing w:val="-1"/>
        </w:rPr>
        <w:t> </w:t>
      </w:r>
      <w:r>
        <w:rPr/>
        <w:t>utilizzo</w:t>
      </w:r>
      <w:r>
        <w:rPr>
          <w:spacing w:val="-2"/>
        </w:rPr>
        <w:t> </w:t>
      </w:r>
      <w:r>
        <w:rPr/>
        <w:t>delle</w:t>
      </w:r>
      <w:r>
        <w:rPr>
          <w:spacing w:val="-2"/>
        </w:rPr>
        <w:t> risorse</w:t>
      </w:r>
    </w:p>
    <w:p>
      <w:pPr>
        <w:spacing w:before="160"/>
        <w:ind w:left="147" w:right="0" w:firstLine="0"/>
        <w:jc w:val="left"/>
        <w:rPr>
          <w:b/>
          <w:sz w:val="20"/>
        </w:rPr>
      </w:pPr>
      <w:r>
        <w:rPr>
          <w:b/>
          <w:sz w:val="20"/>
        </w:rPr>
        <w:t>Tabella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orario</w:t>
      </w:r>
      <w:r>
        <w:rPr>
          <w:b/>
          <w:spacing w:val="-8"/>
          <w:sz w:val="20"/>
        </w:rPr>
        <w:t> </w:t>
      </w:r>
      <w:r>
        <w:rPr>
          <w:b/>
          <w:spacing w:val="-2"/>
          <w:sz w:val="20"/>
        </w:rPr>
        <w:t>settimanale</w:t>
      </w:r>
    </w:p>
    <w:p>
      <w:pPr>
        <w:spacing w:before="19"/>
        <w:ind w:left="147" w:right="0" w:firstLine="0"/>
        <w:jc w:val="left"/>
        <w:rPr>
          <w:sz w:val="16"/>
        </w:rPr>
      </w:pPr>
      <w:r>
        <w:rPr>
          <w:sz w:val="16"/>
        </w:rPr>
        <w:t>(da</w:t>
      </w:r>
      <w:r>
        <w:rPr>
          <w:spacing w:val="-6"/>
          <w:sz w:val="16"/>
        </w:rPr>
        <w:t> </w:t>
      </w:r>
      <w:r>
        <w:rPr>
          <w:sz w:val="16"/>
        </w:rPr>
        <w:t>adattare</w:t>
      </w:r>
      <w:r>
        <w:rPr>
          <w:spacing w:val="-3"/>
          <w:sz w:val="16"/>
        </w:rPr>
        <w:t> </w:t>
      </w:r>
      <w:r>
        <w:rPr>
          <w:sz w:val="16"/>
        </w:rPr>
        <w:t>-</w:t>
      </w:r>
      <w:r>
        <w:rPr>
          <w:spacing w:val="-4"/>
          <w:sz w:val="16"/>
        </w:rPr>
        <w:t> </w:t>
      </w:r>
      <w:r>
        <w:rPr>
          <w:sz w:val="16"/>
        </w:rPr>
        <w:t>a</w:t>
      </w:r>
      <w:r>
        <w:rPr>
          <w:spacing w:val="-3"/>
          <w:sz w:val="16"/>
        </w:rPr>
        <w:t> </w:t>
      </w:r>
      <w:r>
        <w:rPr>
          <w:sz w:val="16"/>
        </w:rPr>
        <w:t>cura</w:t>
      </w:r>
      <w:r>
        <w:rPr>
          <w:spacing w:val="-3"/>
          <w:sz w:val="16"/>
        </w:rPr>
        <w:t> </w:t>
      </w:r>
      <w:r>
        <w:rPr>
          <w:sz w:val="16"/>
        </w:rPr>
        <w:t>della</w:t>
      </w:r>
      <w:r>
        <w:rPr>
          <w:spacing w:val="-3"/>
          <w:sz w:val="16"/>
        </w:rPr>
        <w:t> </w:t>
      </w:r>
      <w:r>
        <w:rPr>
          <w:sz w:val="16"/>
        </w:rPr>
        <w:t>scuola</w:t>
      </w:r>
      <w:r>
        <w:rPr>
          <w:spacing w:val="-4"/>
          <w:sz w:val="16"/>
        </w:rPr>
        <w:t> </w:t>
      </w:r>
      <w:r>
        <w:rPr>
          <w:sz w:val="16"/>
        </w:rPr>
        <w:t>-</w:t>
      </w:r>
      <w:r>
        <w:rPr>
          <w:spacing w:val="-4"/>
          <w:sz w:val="16"/>
        </w:rPr>
        <w:t> </w:t>
      </w:r>
      <w:r>
        <w:rPr>
          <w:sz w:val="16"/>
        </w:rPr>
        <w:t>in</w:t>
      </w:r>
      <w:r>
        <w:rPr>
          <w:spacing w:val="-3"/>
          <w:sz w:val="16"/>
        </w:rPr>
        <w:t> </w:t>
      </w:r>
      <w:r>
        <w:rPr>
          <w:sz w:val="16"/>
        </w:rPr>
        <w:t>base</w:t>
      </w:r>
      <w:r>
        <w:rPr>
          <w:spacing w:val="-4"/>
          <w:sz w:val="16"/>
        </w:rPr>
        <w:t> </w:t>
      </w:r>
      <w:r>
        <w:rPr>
          <w:sz w:val="16"/>
        </w:rPr>
        <w:t>all'effettivo</w:t>
      </w:r>
      <w:r>
        <w:rPr>
          <w:spacing w:val="-4"/>
          <w:sz w:val="16"/>
        </w:rPr>
        <w:t> </w:t>
      </w:r>
      <w:r>
        <w:rPr>
          <w:sz w:val="16"/>
        </w:rPr>
        <w:t>orario</w:t>
      </w:r>
      <w:r>
        <w:rPr>
          <w:spacing w:val="-4"/>
          <w:sz w:val="16"/>
        </w:rPr>
        <w:t> </w:t>
      </w:r>
      <w:r>
        <w:rPr>
          <w:sz w:val="16"/>
        </w:rPr>
        <w:t>della</w:t>
      </w:r>
      <w:r>
        <w:rPr>
          <w:spacing w:val="-2"/>
          <w:sz w:val="16"/>
        </w:rPr>
        <w:t> sezione)</w:t>
      </w:r>
    </w:p>
    <w:p>
      <w:pPr>
        <w:spacing w:before="176"/>
        <w:ind w:left="431" w:right="0" w:firstLine="0"/>
        <w:jc w:val="left"/>
        <w:rPr>
          <w:sz w:val="18"/>
        </w:rPr>
      </w:pPr>
      <w:r>
        <w:rPr>
          <w:sz w:val="18"/>
        </w:rPr>
        <w:t>Per</w:t>
      </w:r>
      <w:r>
        <w:rPr>
          <w:spacing w:val="-3"/>
          <w:sz w:val="18"/>
        </w:rPr>
        <w:t> </w:t>
      </w:r>
      <w:r>
        <w:rPr>
          <w:sz w:val="18"/>
        </w:rPr>
        <w:t>ogni</w:t>
      </w:r>
      <w:r>
        <w:rPr>
          <w:spacing w:val="-3"/>
          <w:sz w:val="18"/>
        </w:rPr>
        <w:t> </w:t>
      </w:r>
      <w:r>
        <w:rPr>
          <w:sz w:val="18"/>
        </w:rPr>
        <w:t>ora</w:t>
      </w:r>
      <w:r>
        <w:rPr>
          <w:spacing w:val="-2"/>
          <w:sz w:val="18"/>
        </w:rPr>
        <w:t> specificare:</w:t>
      </w:r>
    </w:p>
    <w:p>
      <w:pPr>
        <w:pStyle w:val="ListParagraph"/>
        <w:numPr>
          <w:ilvl w:val="0"/>
          <w:numId w:val="4"/>
        </w:numPr>
        <w:tabs>
          <w:tab w:pos="550" w:val="left" w:leader="none"/>
          <w:tab w:pos="6521" w:val="left" w:leader="none"/>
        </w:tabs>
        <w:spacing w:line="240" w:lineRule="auto" w:before="16" w:after="0"/>
        <w:ind w:left="550" w:right="0" w:hanging="119"/>
        <w:jc w:val="left"/>
        <w:rPr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> </w:t>
      </w:r>
      <w:r>
        <w:rPr>
          <w:sz w:val="18"/>
        </w:rPr>
        <w:t>il/la</w:t>
      </w:r>
      <w:r>
        <w:rPr>
          <w:spacing w:val="53"/>
          <w:sz w:val="18"/>
        </w:rPr>
        <w:t> </w:t>
      </w:r>
      <w:r>
        <w:rPr>
          <w:sz w:val="18"/>
        </w:rPr>
        <w:t>bambino/a</w:t>
      </w:r>
      <w:r>
        <w:rPr>
          <w:spacing w:val="-3"/>
          <w:sz w:val="18"/>
        </w:rPr>
        <w:t> </w:t>
      </w:r>
      <w:r>
        <w:rPr>
          <w:sz w:val="18"/>
        </w:rPr>
        <w:t>è</w:t>
      </w:r>
      <w:r>
        <w:rPr>
          <w:spacing w:val="-1"/>
          <w:sz w:val="18"/>
        </w:rPr>
        <w:t> </w:t>
      </w:r>
      <w:r>
        <w:rPr>
          <w:sz w:val="18"/>
        </w:rPr>
        <w:t>presente a</w:t>
      </w:r>
      <w:r>
        <w:rPr>
          <w:spacing w:val="-3"/>
          <w:sz w:val="18"/>
        </w:rPr>
        <w:t> </w:t>
      </w:r>
      <w:r>
        <w:rPr>
          <w:sz w:val="18"/>
        </w:rPr>
        <w:t>scuola</w:t>
      </w:r>
      <w:r>
        <w:rPr>
          <w:spacing w:val="-3"/>
          <w:sz w:val="18"/>
        </w:rPr>
        <w:t> </w:t>
      </w:r>
      <w:r>
        <w:rPr>
          <w:sz w:val="18"/>
        </w:rPr>
        <w:t>salvo</w:t>
      </w:r>
      <w:r>
        <w:rPr>
          <w:spacing w:val="-2"/>
          <w:sz w:val="18"/>
        </w:rPr>
        <w:t> </w:t>
      </w:r>
      <w:r>
        <w:rPr>
          <w:sz w:val="18"/>
        </w:rPr>
        <w:t>assenze</w:t>
      </w:r>
      <w:r>
        <w:rPr>
          <w:spacing w:val="-1"/>
          <w:sz w:val="18"/>
        </w:rPr>
        <w:t> </w:t>
      </w:r>
      <w:r>
        <w:rPr>
          <w:spacing w:val="-2"/>
          <w:sz w:val="18"/>
        </w:rPr>
        <w:t>occasionali</w:t>
      </w:r>
      <w:r>
        <w:rPr>
          <w:sz w:val="18"/>
        </w:rPr>
        <w:tab/>
        <w:t>Pres.</w:t>
      </w:r>
      <w:r>
        <w:rPr>
          <w:spacing w:val="-4"/>
          <w:sz w:val="18"/>
        </w:rPr>
        <w:t> </w:t>
      </w:r>
      <w:r>
        <w:rPr>
          <w:rFonts w:ascii="Wingdings" w:hAnsi="Wingdings"/>
          <w:sz w:val="18"/>
        </w:rPr>
        <w:t></w:t>
      </w:r>
      <w:r>
        <w:rPr>
          <w:rFonts w:ascii="Times New Roman" w:hAnsi="Times New Roman"/>
          <w:spacing w:val="65"/>
          <w:sz w:val="18"/>
        </w:rPr>
        <w:t> </w:t>
      </w:r>
      <w:r>
        <w:rPr>
          <w:sz w:val="18"/>
        </w:rPr>
        <w:t>(se</w:t>
      </w:r>
      <w:r>
        <w:rPr>
          <w:spacing w:val="-2"/>
          <w:sz w:val="18"/>
        </w:rPr>
        <w:t> </w:t>
      </w:r>
      <w:r>
        <w:rPr>
          <w:sz w:val="18"/>
        </w:rPr>
        <w:t>è</w:t>
      </w:r>
      <w:r>
        <w:rPr>
          <w:spacing w:val="-1"/>
          <w:sz w:val="18"/>
        </w:rPr>
        <w:t> </w:t>
      </w:r>
      <w:r>
        <w:rPr>
          <w:sz w:val="18"/>
        </w:rPr>
        <w:t>sempre</w:t>
      </w:r>
      <w:r>
        <w:rPr>
          <w:spacing w:val="-1"/>
          <w:sz w:val="18"/>
        </w:rPr>
        <w:t> </w:t>
      </w:r>
      <w:r>
        <w:rPr>
          <w:sz w:val="18"/>
        </w:rPr>
        <w:t>presente</w:t>
      </w:r>
      <w:r>
        <w:rPr>
          <w:spacing w:val="-1"/>
          <w:sz w:val="18"/>
        </w:rPr>
        <w:t> </w:t>
      </w:r>
      <w:r>
        <w:rPr>
          <w:sz w:val="18"/>
        </w:rPr>
        <w:t>non</w:t>
      </w:r>
      <w:r>
        <w:rPr>
          <w:spacing w:val="-2"/>
          <w:sz w:val="18"/>
        </w:rPr>
        <w:t> </w:t>
      </w:r>
      <w:r>
        <w:rPr>
          <w:sz w:val="18"/>
        </w:rPr>
        <w:t>serve</w:t>
      </w:r>
      <w:r>
        <w:rPr>
          <w:spacing w:val="-3"/>
          <w:sz w:val="18"/>
        </w:rPr>
        <w:t> </w:t>
      </w:r>
      <w:r>
        <w:rPr>
          <w:spacing w:val="-2"/>
          <w:sz w:val="18"/>
        </w:rPr>
        <w:t>specificare)</w:t>
      </w:r>
    </w:p>
    <w:p>
      <w:pPr>
        <w:pStyle w:val="ListParagraph"/>
        <w:numPr>
          <w:ilvl w:val="0"/>
          <w:numId w:val="4"/>
        </w:numPr>
        <w:tabs>
          <w:tab w:pos="550" w:val="left" w:leader="none"/>
          <w:tab w:pos="6521" w:val="left" w:leader="none"/>
        </w:tabs>
        <w:spacing w:line="240" w:lineRule="auto" w:before="17" w:after="0"/>
        <w:ind w:left="550" w:right="0" w:hanging="119"/>
        <w:jc w:val="left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3"/>
          <w:sz w:val="18"/>
        </w:rPr>
        <w:t> </w:t>
      </w:r>
      <w:r>
        <w:rPr>
          <w:sz w:val="18"/>
        </w:rPr>
        <w:t>è</w:t>
      </w:r>
      <w:r>
        <w:rPr>
          <w:spacing w:val="-2"/>
          <w:sz w:val="18"/>
        </w:rPr>
        <w:t> </w:t>
      </w:r>
      <w:r>
        <w:rPr>
          <w:sz w:val="18"/>
        </w:rPr>
        <w:t>presente</w:t>
      </w:r>
      <w:r>
        <w:rPr>
          <w:spacing w:val="-3"/>
          <w:sz w:val="18"/>
        </w:rPr>
        <w:t> </w:t>
      </w:r>
      <w:r>
        <w:rPr>
          <w:sz w:val="18"/>
        </w:rPr>
        <w:t>l'insegnante</w:t>
      </w:r>
      <w:r>
        <w:rPr>
          <w:spacing w:val="-2"/>
          <w:sz w:val="18"/>
        </w:rPr>
        <w:t> </w:t>
      </w:r>
      <w:r>
        <w:rPr>
          <w:sz w:val="18"/>
        </w:rPr>
        <w:t>di</w:t>
      </w:r>
      <w:r>
        <w:rPr>
          <w:spacing w:val="-4"/>
          <w:sz w:val="18"/>
        </w:rPr>
        <w:t> </w:t>
      </w:r>
      <w:r>
        <w:rPr>
          <w:spacing w:val="-2"/>
          <w:sz w:val="18"/>
        </w:rPr>
        <w:t>sostegno</w:t>
      </w:r>
      <w:r>
        <w:rPr>
          <w:sz w:val="18"/>
        </w:rPr>
        <w:tab/>
        <w:t>Sost. </w:t>
      </w:r>
      <w:r>
        <w:rPr>
          <w:rFonts w:ascii="Wingdings" w:hAnsi="Wingdings"/>
          <w:spacing w:val="-10"/>
          <w:sz w:val="18"/>
        </w:rPr>
        <w:t></w:t>
      </w:r>
    </w:p>
    <w:p>
      <w:pPr>
        <w:pStyle w:val="ListParagraph"/>
        <w:numPr>
          <w:ilvl w:val="0"/>
          <w:numId w:val="4"/>
        </w:numPr>
        <w:tabs>
          <w:tab w:pos="550" w:val="left" w:leader="none"/>
          <w:tab w:pos="6521" w:val="left" w:leader="none"/>
        </w:tabs>
        <w:spacing w:line="240" w:lineRule="auto" w:before="17" w:after="0"/>
        <w:ind w:left="550" w:right="0" w:hanging="119"/>
        <w:jc w:val="left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2"/>
          <w:sz w:val="18"/>
        </w:rPr>
        <w:t> </w:t>
      </w:r>
      <w:r>
        <w:rPr>
          <w:sz w:val="18"/>
        </w:rPr>
        <w:t>è</w:t>
      </w:r>
      <w:r>
        <w:rPr>
          <w:spacing w:val="-1"/>
          <w:sz w:val="18"/>
        </w:rPr>
        <w:t> </w:t>
      </w:r>
      <w:r>
        <w:rPr>
          <w:sz w:val="18"/>
        </w:rPr>
        <w:t>presente</w:t>
      </w:r>
      <w:r>
        <w:rPr>
          <w:spacing w:val="-1"/>
          <w:sz w:val="18"/>
        </w:rPr>
        <w:t> </w:t>
      </w:r>
      <w:r>
        <w:rPr>
          <w:sz w:val="18"/>
        </w:rPr>
        <w:t>l'assistente</w:t>
      </w:r>
      <w:r>
        <w:rPr>
          <w:spacing w:val="1"/>
          <w:sz w:val="18"/>
        </w:rPr>
        <w:t> </w:t>
      </w:r>
      <w:r>
        <w:rPr>
          <w:sz w:val="18"/>
        </w:rPr>
        <w:t>all'autonomia</w:t>
      </w:r>
      <w:r>
        <w:rPr>
          <w:spacing w:val="-4"/>
          <w:sz w:val="18"/>
        </w:rPr>
        <w:t> </w:t>
      </w:r>
      <w:r>
        <w:rPr>
          <w:sz w:val="18"/>
        </w:rPr>
        <w:t>o</w:t>
      </w:r>
      <w:r>
        <w:rPr>
          <w:spacing w:val="-2"/>
          <w:sz w:val="18"/>
        </w:rPr>
        <w:t> </w:t>
      </w:r>
      <w:r>
        <w:rPr>
          <w:sz w:val="18"/>
        </w:rPr>
        <w:t>alla</w:t>
      </w:r>
      <w:r>
        <w:rPr>
          <w:spacing w:val="-3"/>
          <w:sz w:val="18"/>
        </w:rPr>
        <w:t> </w:t>
      </w:r>
      <w:r>
        <w:rPr>
          <w:spacing w:val="-2"/>
          <w:sz w:val="18"/>
        </w:rPr>
        <w:t>comunicazione</w:t>
      </w:r>
      <w:r>
        <w:rPr>
          <w:sz w:val="18"/>
        </w:rPr>
        <w:tab/>
        <w:t>Ass.</w:t>
      </w:r>
      <w:r>
        <w:rPr>
          <w:spacing w:val="56"/>
          <w:sz w:val="18"/>
        </w:rPr>
        <w:t> </w:t>
      </w:r>
      <w:r>
        <w:rPr>
          <w:rFonts w:ascii="Wingdings" w:hAnsi="Wingdings"/>
          <w:spacing w:val="-10"/>
          <w:sz w:val="18"/>
        </w:rPr>
        <w:t></w:t>
      </w:r>
    </w:p>
    <w:p>
      <w:pPr>
        <w:pStyle w:val="BodyText"/>
        <w:rPr>
          <w:rFonts w:ascii="Wingdings" w:hAnsi="Wingdings"/>
          <w:sz w:val="16"/>
        </w:rPr>
      </w:pPr>
    </w:p>
    <w:tbl>
      <w:tblPr>
        <w:tblW w:w="0" w:type="auto"/>
        <w:jc w:val="left"/>
        <w:tblInd w:w="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81"/>
        <w:gridCol w:w="1418"/>
        <w:gridCol w:w="1416"/>
        <w:gridCol w:w="1418"/>
        <w:gridCol w:w="1557"/>
        <w:gridCol w:w="1481"/>
        <w:gridCol w:w="1394"/>
      </w:tblGrid>
      <w:tr>
        <w:trPr>
          <w:trHeight w:val="419" w:hRule="atLeast"/>
        </w:trPr>
        <w:tc>
          <w:tcPr>
            <w:tcW w:w="1481" w:type="dxa"/>
          </w:tcPr>
          <w:p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Orario</w:t>
            </w:r>
          </w:p>
        </w:tc>
        <w:tc>
          <w:tcPr>
            <w:tcW w:w="1418" w:type="dxa"/>
          </w:tcPr>
          <w:p>
            <w:pPr>
              <w:pStyle w:val="TableParagraph"/>
              <w:spacing w:line="24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Lunedì</w:t>
            </w:r>
          </w:p>
        </w:tc>
        <w:tc>
          <w:tcPr>
            <w:tcW w:w="1416" w:type="dxa"/>
          </w:tcPr>
          <w:p>
            <w:pPr>
              <w:pStyle w:val="TableParagraph"/>
              <w:spacing w:line="24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Martedì</w:t>
            </w:r>
          </w:p>
        </w:tc>
        <w:tc>
          <w:tcPr>
            <w:tcW w:w="1418" w:type="dxa"/>
          </w:tcPr>
          <w:p>
            <w:pPr>
              <w:pStyle w:val="TableParagraph"/>
              <w:spacing w:line="24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Mercoledì</w:t>
            </w:r>
          </w:p>
        </w:tc>
        <w:tc>
          <w:tcPr>
            <w:tcW w:w="1557" w:type="dxa"/>
          </w:tcPr>
          <w:p>
            <w:pPr>
              <w:pStyle w:val="TableParagraph"/>
              <w:spacing w:line="240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Giovedì</w:t>
            </w:r>
          </w:p>
        </w:tc>
        <w:tc>
          <w:tcPr>
            <w:tcW w:w="1481" w:type="dxa"/>
          </w:tcPr>
          <w:p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Venerdì</w:t>
            </w:r>
          </w:p>
        </w:tc>
        <w:tc>
          <w:tcPr>
            <w:tcW w:w="1394" w:type="dxa"/>
          </w:tcPr>
          <w:p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Sabato</w:t>
            </w:r>
          </w:p>
        </w:tc>
      </w:tr>
      <w:tr>
        <w:trPr>
          <w:trHeight w:val="578" w:hRule="atLeast"/>
        </w:trPr>
        <w:tc>
          <w:tcPr>
            <w:tcW w:w="1481" w:type="dxa"/>
          </w:tcPr>
          <w:p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8.00</w:t>
            </w:r>
            <w:r>
              <w:rPr>
                <w:spacing w:val="54"/>
                <w:sz w:val="18"/>
              </w:rPr>
              <w:t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9.00</w:t>
            </w:r>
          </w:p>
        </w:tc>
        <w:tc>
          <w:tcPr>
            <w:tcW w:w="1418" w:type="dxa"/>
          </w:tcPr>
          <w:p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4"/>
                <w:sz w:val="16"/>
              </w:rPr>
              <w:t> </w:t>
            </w:r>
            <w:r>
              <w:rPr>
                <w:rFonts w:ascii="Wingdings" w:hAnsi="Wingdings"/>
                <w:spacing w:val="-10"/>
                <w:sz w:val="16"/>
              </w:rPr>
              <w:t></w:t>
            </w:r>
          </w:p>
          <w:p>
            <w:pPr>
              <w:pStyle w:val="TableParagraph"/>
              <w:spacing w:before="18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3"/>
                <w:sz w:val="16"/>
              </w:rPr>
              <w:t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Ass.</w:t>
            </w:r>
            <w:r>
              <w:rPr>
                <w:spacing w:val="-4"/>
                <w:sz w:val="16"/>
              </w:rPr>
              <w:t> </w:t>
            </w:r>
            <w:r>
              <w:rPr>
                <w:rFonts w:ascii="Wingdings" w:hAnsi="Wingdings"/>
                <w:spacing w:val="-10"/>
                <w:sz w:val="16"/>
              </w:rPr>
              <w:t></w:t>
            </w:r>
          </w:p>
        </w:tc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77" w:hRule="atLeast"/>
        </w:trPr>
        <w:tc>
          <w:tcPr>
            <w:tcW w:w="1481" w:type="dxa"/>
          </w:tcPr>
          <w:p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9.00</w:t>
            </w:r>
            <w:r>
              <w:rPr>
                <w:spacing w:val="26"/>
                <w:sz w:val="18"/>
              </w:rPr>
              <w:t>  </w:t>
            </w:r>
            <w:r>
              <w:rPr>
                <w:sz w:val="18"/>
              </w:rPr>
              <w:t>- </w:t>
            </w:r>
            <w:r>
              <w:rPr>
                <w:spacing w:val="-2"/>
                <w:sz w:val="18"/>
              </w:rPr>
              <w:t>10.00</w:t>
            </w:r>
          </w:p>
        </w:tc>
        <w:tc>
          <w:tcPr>
            <w:tcW w:w="1418" w:type="dxa"/>
          </w:tcPr>
          <w:p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4"/>
                <w:sz w:val="16"/>
              </w:rPr>
              <w:t> </w:t>
            </w:r>
            <w:r>
              <w:rPr>
                <w:rFonts w:ascii="Wingdings" w:hAnsi="Wingdings"/>
                <w:spacing w:val="-10"/>
                <w:sz w:val="16"/>
              </w:rPr>
              <w:t></w:t>
            </w:r>
          </w:p>
          <w:p>
            <w:pPr>
              <w:pStyle w:val="TableParagraph"/>
              <w:spacing w:before="18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3"/>
                <w:sz w:val="16"/>
              </w:rPr>
              <w:t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Ass.</w:t>
            </w:r>
            <w:r>
              <w:rPr>
                <w:spacing w:val="-4"/>
                <w:sz w:val="16"/>
              </w:rPr>
              <w:t> </w:t>
            </w:r>
            <w:r>
              <w:rPr>
                <w:rFonts w:ascii="Wingdings" w:hAnsi="Wingdings"/>
                <w:spacing w:val="-10"/>
                <w:sz w:val="16"/>
              </w:rPr>
              <w:t></w:t>
            </w:r>
          </w:p>
        </w:tc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81" w:hRule="atLeast"/>
        </w:trPr>
        <w:tc>
          <w:tcPr>
            <w:tcW w:w="1481" w:type="dxa"/>
          </w:tcPr>
          <w:p>
            <w:pPr>
              <w:pStyle w:val="TableParagraph"/>
              <w:spacing w:before="2"/>
              <w:ind w:left="107"/>
              <w:rPr>
                <w:sz w:val="18"/>
              </w:rPr>
            </w:pPr>
            <w:r>
              <w:rPr>
                <w:sz w:val="18"/>
              </w:rPr>
              <w:t>10.00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11.00</w:t>
            </w:r>
          </w:p>
        </w:tc>
        <w:tc>
          <w:tcPr>
            <w:tcW w:w="1418" w:type="dxa"/>
          </w:tcPr>
          <w:p>
            <w:pPr>
              <w:pStyle w:val="TableParagraph"/>
              <w:spacing w:before="3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4"/>
                <w:sz w:val="16"/>
              </w:rPr>
              <w:t> </w:t>
            </w:r>
            <w:r>
              <w:rPr>
                <w:rFonts w:ascii="Wingdings" w:hAnsi="Wingdings"/>
                <w:spacing w:val="-10"/>
                <w:sz w:val="16"/>
              </w:rPr>
              <w:t></w:t>
            </w:r>
          </w:p>
          <w:p>
            <w:pPr>
              <w:pStyle w:val="TableParagraph"/>
              <w:spacing w:before="15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3"/>
                <w:sz w:val="16"/>
              </w:rPr>
              <w:t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Ass.</w:t>
            </w:r>
            <w:r>
              <w:rPr>
                <w:spacing w:val="-4"/>
                <w:sz w:val="16"/>
              </w:rPr>
              <w:t> </w:t>
            </w:r>
            <w:r>
              <w:rPr>
                <w:rFonts w:ascii="Wingdings" w:hAnsi="Wingdings"/>
                <w:spacing w:val="-10"/>
                <w:sz w:val="16"/>
              </w:rPr>
              <w:t></w:t>
            </w:r>
          </w:p>
        </w:tc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77" w:hRule="atLeast"/>
        </w:trPr>
        <w:tc>
          <w:tcPr>
            <w:tcW w:w="1481" w:type="dxa"/>
          </w:tcPr>
          <w:p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11.00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> 12.00</w:t>
            </w:r>
          </w:p>
        </w:tc>
        <w:tc>
          <w:tcPr>
            <w:tcW w:w="1418" w:type="dxa"/>
          </w:tcPr>
          <w:p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4"/>
                <w:sz w:val="16"/>
              </w:rPr>
              <w:t> </w:t>
            </w:r>
            <w:r>
              <w:rPr>
                <w:rFonts w:ascii="Wingdings" w:hAnsi="Wingdings"/>
                <w:spacing w:val="-10"/>
                <w:sz w:val="16"/>
              </w:rPr>
              <w:t></w:t>
            </w:r>
          </w:p>
          <w:p>
            <w:pPr>
              <w:pStyle w:val="TableParagraph"/>
              <w:spacing w:before="15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3"/>
                <w:sz w:val="16"/>
              </w:rPr>
              <w:t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Ass.</w:t>
            </w:r>
            <w:r>
              <w:rPr>
                <w:spacing w:val="-4"/>
                <w:sz w:val="16"/>
              </w:rPr>
              <w:t> </w:t>
            </w:r>
            <w:r>
              <w:rPr>
                <w:rFonts w:ascii="Wingdings" w:hAnsi="Wingdings"/>
                <w:spacing w:val="-10"/>
                <w:sz w:val="16"/>
              </w:rPr>
              <w:t></w:t>
            </w:r>
          </w:p>
        </w:tc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78" w:hRule="atLeast"/>
        </w:trPr>
        <w:tc>
          <w:tcPr>
            <w:tcW w:w="1481" w:type="dxa"/>
          </w:tcPr>
          <w:p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12.00</w:t>
            </w:r>
            <w:r>
              <w:rPr>
                <w:spacing w:val="52"/>
                <w:sz w:val="18"/>
              </w:rPr>
              <w:t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> 13.00</w:t>
            </w:r>
          </w:p>
        </w:tc>
        <w:tc>
          <w:tcPr>
            <w:tcW w:w="1418" w:type="dxa"/>
          </w:tcPr>
          <w:p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4"/>
                <w:sz w:val="16"/>
              </w:rPr>
              <w:t> </w:t>
            </w:r>
            <w:r>
              <w:rPr>
                <w:rFonts w:ascii="Wingdings" w:hAnsi="Wingdings"/>
                <w:spacing w:val="-10"/>
                <w:sz w:val="16"/>
              </w:rPr>
              <w:t></w:t>
            </w:r>
          </w:p>
          <w:p>
            <w:pPr>
              <w:pStyle w:val="TableParagraph"/>
              <w:spacing w:before="15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3"/>
                <w:sz w:val="16"/>
              </w:rPr>
              <w:t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Ass.</w:t>
            </w:r>
            <w:r>
              <w:rPr>
                <w:spacing w:val="-4"/>
                <w:sz w:val="16"/>
              </w:rPr>
              <w:t> </w:t>
            </w:r>
            <w:r>
              <w:rPr>
                <w:rFonts w:ascii="Wingdings" w:hAnsi="Wingdings"/>
                <w:spacing w:val="-10"/>
                <w:sz w:val="16"/>
              </w:rPr>
              <w:t></w:t>
            </w:r>
          </w:p>
        </w:tc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19" w:hRule="atLeast"/>
        </w:trPr>
        <w:tc>
          <w:tcPr>
            <w:tcW w:w="1481" w:type="dxa"/>
          </w:tcPr>
          <w:p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418" w:type="dxa"/>
          </w:tcPr>
          <w:p>
            <w:pPr>
              <w:pStyle w:val="TableParagraph"/>
              <w:ind w:left="108"/>
              <w:rPr>
                <w:sz w:val="16"/>
              </w:rPr>
            </w:pPr>
            <w:r>
              <w:rPr>
                <w:spacing w:val="-10"/>
                <w:sz w:val="16"/>
              </w:rPr>
              <w:t>…</w:t>
            </w:r>
          </w:p>
        </w:tc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22" w:hRule="atLeast"/>
        </w:trPr>
        <w:tc>
          <w:tcPr>
            <w:tcW w:w="148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rPr>
          <w:rFonts w:ascii="Wingdings" w:hAnsi="Wingdings"/>
          <w:sz w:val="20"/>
        </w:rPr>
      </w:pPr>
    </w:p>
    <w:p>
      <w:pPr>
        <w:pStyle w:val="BodyText"/>
        <w:spacing w:before="50" w:after="1"/>
        <w:rPr>
          <w:rFonts w:ascii="Wingdings" w:hAnsi="Wingdings"/>
          <w:sz w:val="20"/>
        </w:rPr>
      </w:pPr>
    </w:p>
    <w:tbl>
      <w:tblPr>
        <w:tblW w:w="0" w:type="auto"/>
        <w:jc w:val="left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68"/>
        <w:gridCol w:w="7940"/>
      </w:tblGrid>
      <w:tr>
        <w:trPr>
          <w:trHeight w:val="1389" w:hRule="atLeast"/>
        </w:trPr>
        <w:tc>
          <w:tcPr>
            <w:tcW w:w="2268" w:type="dxa"/>
          </w:tcPr>
          <w:p>
            <w:pPr>
              <w:pStyle w:val="TableParagraph"/>
              <w:spacing w:line="259" w:lineRule="auto" w:before="122"/>
              <w:ind w:left="110"/>
              <w:rPr>
                <w:sz w:val="18"/>
              </w:rPr>
            </w:pPr>
            <w:r>
              <w:rPr>
                <w:sz w:val="18"/>
              </w:rPr>
              <w:t>Il/la</w:t>
            </w:r>
            <w:r>
              <w:rPr>
                <w:spacing w:val="-15"/>
                <w:sz w:val="18"/>
              </w:rPr>
              <w:t> </w:t>
            </w:r>
            <w:r>
              <w:rPr>
                <w:sz w:val="18"/>
              </w:rPr>
              <w:t>bambino/a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frequenta con orario ridotto?</w:t>
            </w:r>
          </w:p>
        </w:tc>
        <w:tc>
          <w:tcPr>
            <w:tcW w:w="7940" w:type="dxa"/>
          </w:tcPr>
          <w:p>
            <w:pPr>
              <w:pStyle w:val="TableParagraph"/>
              <w:tabs>
                <w:tab w:pos="1495" w:val="left" w:leader="dot"/>
                <w:tab w:pos="2894" w:val="left" w:leader="none"/>
                <w:tab w:pos="5456" w:val="left" w:leader="none"/>
              </w:tabs>
              <w:spacing w:line="242" w:lineRule="auto" w:before="79"/>
              <w:ind w:left="110" w:right="613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sz w:val="18"/>
              </w:rPr>
              <w:t>Sì: è presente a scuola per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 settimanali rispetto alle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 della classe, nel </w:t>
            </w:r>
            <w:r>
              <w:rPr>
                <w:spacing w:val="-2"/>
                <w:sz w:val="18"/>
              </w:rPr>
              <w:t>periodo</w:t>
            </w:r>
            <w:r>
              <w:rPr>
                <w:sz w:val="18"/>
              </w:rPr>
              <w:tab/>
              <w:t>(indicare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periodo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dell’anno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scolastico),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su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richiesta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della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famiglia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degli</w:t>
            </w:r>
          </w:p>
          <w:p>
            <w:pPr>
              <w:pStyle w:val="TableParagraph"/>
              <w:spacing w:line="215" w:lineRule="exact"/>
              <w:ind w:left="110"/>
              <w:rPr>
                <w:sz w:val="18"/>
              </w:rPr>
            </w:pPr>
            <w:r>
              <w:rPr>
                <w:sz w:val="18"/>
              </w:rPr>
              <w:t>specialisti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sanitari,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accordo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scuola,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seguenti</w:t>
            </w:r>
            <w:r>
              <w:rPr>
                <w:spacing w:val="-2"/>
                <w:sz w:val="18"/>
              </w:rPr>
              <w:t> motivazioni:………………………</w:t>
            </w:r>
          </w:p>
          <w:p>
            <w:pPr>
              <w:pStyle w:val="TableParagraph"/>
              <w:spacing w:line="217" w:lineRule="exact" w:before="80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…………………………………………………………………………………………………………………………………</w:t>
            </w:r>
          </w:p>
          <w:p>
            <w:pPr>
              <w:pStyle w:val="TableParagraph"/>
              <w:spacing w:line="220" w:lineRule="exact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46"/>
                <w:sz w:val="20"/>
              </w:rPr>
              <w:t> </w:t>
            </w:r>
            <w:r>
              <w:rPr>
                <w:sz w:val="18"/>
              </w:rPr>
              <w:t>No,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frequenta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regolarmente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tutte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previste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classe</w:t>
            </w:r>
          </w:p>
        </w:tc>
      </w:tr>
      <w:tr>
        <w:trPr>
          <w:trHeight w:val="1912" w:hRule="atLeast"/>
        </w:trPr>
        <w:tc>
          <w:tcPr>
            <w:tcW w:w="2268" w:type="dxa"/>
          </w:tcPr>
          <w:p>
            <w:pPr>
              <w:pStyle w:val="TableParagraph"/>
              <w:spacing w:line="259" w:lineRule="auto" w:before="122"/>
              <w:ind w:left="110"/>
              <w:rPr>
                <w:sz w:val="18"/>
              </w:rPr>
            </w:pPr>
            <w:r>
              <w:rPr>
                <w:sz w:val="18"/>
              </w:rPr>
              <w:t>Il/la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bambino/a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è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sempre nella sezione?</w:t>
            </w:r>
          </w:p>
        </w:tc>
        <w:tc>
          <w:tcPr>
            <w:tcW w:w="7940" w:type="dxa"/>
          </w:tcPr>
          <w:p>
            <w:pPr>
              <w:pStyle w:val="TableParagraph"/>
              <w:spacing w:before="79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0"/>
                <w:sz w:val="20"/>
              </w:rPr>
              <w:t> </w:t>
            </w:r>
            <w:r>
              <w:rPr>
                <w:spacing w:val="-5"/>
                <w:sz w:val="18"/>
              </w:rPr>
              <w:t>Sì</w:t>
            </w:r>
          </w:p>
          <w:p>
            <w:pPr>
              <w:pStyle w:val="TableParagraph"/>
              <w:spacing w:before="132"/>
              <w:rPr>
                <w:rFonts w:ascii="Wingdings" w:hAnsi="Wingdings"/>
                <w:sz w:val="18"/>
              </w:rPr>
            </w:pPr>
          </w:p>
          <w:p>
            <w:pPr>
              <w:pStyle w:val="TableParagraph"/>
              <w:tabs>
                <w:tab w:pos="4321" w:val="left" w:leader="none"/>
              </w:tabs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3"/>
                <w:sz w:val="20"/>
              </w:rPr>
              <w:t> </w:t>
            </w:r>
            <w:r>
              <w:rPr>
                <w:sz w:val="18"/>
              </w:rPr>
              <w:t>No,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in base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all’orario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svolge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nel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periodo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z w:val="18"/>
              </w:rPr>
              <w:t>(indicare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periodo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dell’anno</w:t>
            </w:r>
            <w:r>
              <w:rPr>
                <w:spacing w:val="-2"/>
                <w:sz w:val="18"/>
              </w:rPr>
              <w:t> scolastico),</w:t>
            </w:r>
          </w:p>
          <w:p>
            <w:pPr>
              <w:pStyle w:val="TableParagraph"/>
              <w:tabs>
                <w:tab w:pos="750" w:val="left" w:leader="none"/>
                <w:tab w:pos="5082" w:val="left" w:leader="none"/>
                <w:tab w:pos="7303" w:val="left" w:leader="none"/>
              </w:tabs>
              <w:spacing w:line="259" w:lineRule="auto" w:before="20"/>
              <w:ind w:left="110" w:right="624"/>
              <w:rPr>
                <w:sz w:val="18"/>
              </w:rPr>
            </w:pP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 in altri spazi per le seguenti attività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con un gruppo di compagni ovvero individualmente per le seguenti oggettive, comprovate e particolari circostanze educative e didattiche</w:t>
            </w:r>
            <w:r>
              <w:rPr>
                <w:sz w:val="18"/>
                <w:u w:val="single"/>
              </w:rPr>
              <w:tab/>
              <w:tab/>
            </w:r>
          </w:p>
        </w:tc>
      </w:tr>
      <w:tr>
        <w:trPr>
          <w:trHeight w:val="710" w:hRule="atLeast"/>
        </w:trPr>
        <w:tc>
          <w:tcPr>
            <w:tcW w:w="2268" w:type="dxa"/>
          </w:tcPr>
          <w:p>
            <w:pPr>
              <w:pStyle w:val="TableParagraph"/>
              <w:spacing w:line="259" w:lineRule="auto" w:before="122"/>
              <w:ind w:left="110" w:right="148"/>
              <w:rPr>
                <w:sz w:val="18"/>
              </w:rPr>
            </w:pPr>
            <w:r>
              <w:rPr>
                <w:sz w:val="18"/>
              </w:rPr>
              <w:t>Insegnante</w:t>
            </w:r>
            <w:r>
              <w:rPr>
                <w:spacing w:val="-13"/>
                <w:sz w:val="18"/>
              </w:rPr>
              <w:t> </w:t>
            </w:r>
            <w:r>
              <w:rPr>
                <w:sz w:val="18"/>
              </w:rPr>
              <w:t>per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le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attività di sostegno</w:t>
            </w:r>
          </w:p>
        </w:tc>
        <w:tc>
          <w:tcPr>
            <w:tcW w:w="7940" w:type="dxa"/>
          </w:tcPr>
          <w:p>
            <w:pPr>
              <w:pStyle w:val="TableParagraph"/>
              <w:tabs>
                <w:tab w:pos="3156" w:val="left" w:leader="none"/>
              </w:tabs>
              <w:spacing w:before="79"/>
              <w:ind w:left="110"/>
              <w:rPr>
                <w:sz w:val="18"/>
              </w:rPr>
            </w:pPr>
            <w:r>
              <w:rPr>
                <w:sz w:val="18"/>
              </w:rPr>
              <w:t>Numero di ore settimanali </w:t>
            </w:r>
            <w:r>
              <w:rPr>
                <w:sz w:val="18"/>
                <w:u w:val="single"/>
              </w:rPr>
              <w:tab/>
            </w:r>
          </w:p>
        </w:tc>
      </w:tr>
      <w:tr>
        <w:trPr>
          <w:trHeight w:val="841" w:hRule="atLeast"/>
        </w:trPr>
        <w:tc>
          <w:tcPr>
            <w:tcW w:w="2268" w:type="dxa"/>
          </w:tcPr>
          <w:p>
            <w:pPr>
              <w:pStyle w:val="TableParagraph"/>
              <w:spacing w:line="259" w:lineRule="auto" w:before="81"/>
              <w:ind w:left="110" w:right="148"/>
              <w:rPr>
                <w:sz w:val="18"/>
              </w:rPr>
            </w:pPr>
            <w:r>
              <w:rPr>
                <w:sz w:val="18"/>
              </w:rPr>
              <w:t>Risorse destinate agli interventi</w:t>
            </w:r>
            <w:r>
              <w:rPr>
                <w:spacing w:val="-15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assistenza igienica e di base</w:t>
            </w:r>
          </w:p>
        </w:tc>
        <w:tc>
          <w:tcPr>
            <w:tcW w:w="7940" w:type="dxa"/>
          </w:tcPr>
          <w:p>
            <w:pPr>
              <w:pStyle w:val="TableParagraph"/>
              <w:tabs>
                <w:tab w:pos="6180" w:val="left" w:leader="none"/>
              </w:tabs>
              <w:spacing w:before="81"/>
              <w:ind w:left="110"/>
              <w:rPr>
                <w:sz w:val="18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6899712">
                      <wp:simplePos x="0" y="0"/>
                      <wp:positionH relativeFrom="column">
                        <wp:posOffset>70103</wp:posOffset>
                      </wp:positionH>
                      <wp:positionV relativeFrom="paragraph">
                        <wp:posOffset>374921</wp:posOffset>
                      </wp:positionV>
                      <wp:extent cx="3808729" cy="7620"/>
                      <wp:effectExtent l="0" t="0" r="0" b="0"/>
                      <wp:wrapNone/>
                      <wp:docPr id="48" name="Group 4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8" name="Group 48"/>
                            <wpg:cNvGrpSpPr/>
                            <wpg:grpSpPr>
                              <a:xfrm>
                                <a:off x="0" y="0"/>
                                <a:ext cx="3808729" cy="7620"/>
                                <a:chExt cx="3808729" cy="7620"/>
                              </a:xfrm>
                            </wpg:grpSpPr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0" y="3600"/>
                                  <a:ext cx="3808729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08729" h="0">
                                      <a:moveTo>
                                        <a:pt x="0" y="0"/>
                                      </a:moveTo>
                                      <a:lnTo>
                                        <a:pt x="3808552" y="0"/>
                                      </a:lnTo>
                                    </a:path>
                                  </a:pathLst>
                                </a:custGeom>
                                <a:ln w="72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.52pt;margin-top:29.521397pt;width:299.9pt;height:.6pt;mso-position-horizontal-relative:column;mso-position-vertical-relative:paragraph;z-index:-16416768" id="docshapegroup38" coordorigin="110,590" coordsize="5998,12">
                      <v:line style="position:absolute" from="110,596" to="6108,596" stroked="true" strokeweight=".567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sz w:val="18"/>
              </w:rPr>
              <w:t>Descrizione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servizio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svolto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dai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collaboratori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scolastici</w:t>
            </w:r>
            <w:r>
              <w:rPr>
                <w:sz w:val="18"/>
                <w:u w:val="single"/>
              </w:rPr>
              <w:tab/>
            </w:r>
          </w:p>
        </w:tc>
      </w:tr>
      <w:tr>
        <w:trPr>
          <w:trHeight w:val="1077" w:hRule="atLeast"/>
        </w:trPr>
        <w:tc>
          <w:tcPr>
            <w:tcW w:w="2268" w:type="dxa"/>
          </w:tcPr>
          <w:p>
            <w:pPr>
              <w:pStyle w:val="TableParagraph"/>
              <w:spacing w:line="259" w:lineRule="auto" w:before="82"/>
              <w:ind w:left="110" w:right="285"/>
              <w:rPr>
                <w:sz w:val="18"/>
              </w:rPr>
            </w:pPr>
            <w:r>
              <w:rPr>
                <w:sz w:val="18"/>
              </w:rPr>
              <w:t>Risorse professionali destinate</w:t>
            </w:r>
            <w:r>
              <w:rPr>
                <w:spacing w:val="-15"/>
                <w:sz w:val="18"/>
              </w:rPr>
              <w:t> </w:t>
            </w:r>
            <w:r>
              <w:rPr>
                <w:sz w:val="18"/>
              </w:rPr>
              <w:t>all'assistenza, all'autonomia e/o alla </w:t>
            </w:r>
            <w:r>
              <w:rPr>
                <w:spacing w:val="-2"/>
                <w:sz w:val="18"/>
              </w:rPr>
              <w:t>comunicazione</w:t>
            </w:r>
          </w:p>
        </w:tc>
        <w:tc>
          <w:tcPr>
            <w:tcW w:w="7940" w:type="dxa"/>
          </w:tcPr>
          <w:p>
            <w:pPr>
              <w:pStyle w:val="TableParagraph"/>
              <w:tabs>
                <w:tab w:pos="6188" w:val="left" w:leader="none"/>
              </w:tabs>
              <w:spacing w:line="345" w:lineRule="auto" w:before="82"/>
              <w:ind w:left="110" w:right="1723"/>
              <w:rPr>
                <w:rFonts w:ascii="Times New Roman" w:hAnsi="Times New Roman"/>
                <w:sz w:val="18"/>
              </w:rPr>
            </w:pPr>
            <w:r>
              <w:rPr>
                <w:sz w:val="18"/>
              </w:rPr>
              <w:t>Tipologia di assistenza / figura professionale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 Numero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ore settimanali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condivise con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l’Ente competente 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</w:p>
        </w:tc>
      </w:tr>
      <w:tr>
        <w:trPr>
          <w:trHeight w:val="1494" w:hRule="atLeast"/>
        </w:trPr>
        <w:tc>
          <w:tcPr>
            <w:tcW w:w="2268" w:type="dxa"/>
          </w:tcPr>
          <w:p>
            <w:pPr>
              <w:pStyle w:val="TableParagraph"/>
              <w:spacing w:line="259" w:lineRule="auto" w:before="124"/>
              <w:ind w:left="110" w:right="148"/>
              <w:rPr>
                <w:sz w:val="18"/>
              </w:rPr>
            </w:pPr>
            <w:r>
              <w:rPr>
                <w:sz w:val="18"/>
              </w:rPr>
              <w:t>Altre</w:t>
            </w:r>
            <w:r>
              <w:rPr>
                <w:spacing w:val="-15"/>
                <w:sz w:val="18"/>
              </w:rPr>
              <w:t> </w:t>
            </w:r>
            <w:r>
              <w:rPr>
                <w:sz w:val="18"/>
              </w:rPr>
              <w:t>risorse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professionali presenti nella </w:t>
            </w:r>
            <w:r>
              <w:rPr>
                <w:spacing w:val="-2"/>
                <w:sz w:val="18"/>
              </w:rPr>
              <w:t>scuola/sezione</w:t>
            </w:r>
          </w:p>
        </w:tc>
        <w:tc>
          <w:tcPr>
            <w:tcW w:w="7940" w:type="dxa"/>
          </w:tcPr>
          <w:p>
            <w:pPr>
              <w:pStyle w:val="TableParagraph"/>
              <w:spacing w:line="256" w:lineRule="auto" w:before="83"/>
              <w:ind w:left="110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]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docenti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della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sezione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della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scuola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in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possesso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titolo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specializzazione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le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attività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di </w:t>
            </w:r>
            <w:r>
              <w:rPr>
                <w:spacing w:val="-2"/>
                <w:sz w:val="18"/>
              </w:rPr>
              <w:t>sostegno</w:t>
            </w:r>
          </w:p>
          <w:p>
            <w:pPr>
              <w:pStyle w:val="TableParagraph"/>
              <w:spacing w:before="85"/>
              <w:ind w:left="110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]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docenti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dell’organico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dell’autonomia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coinvolti/e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in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progetti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inclusione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in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specifiche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attività</w:t>
            </w:r>
          </w:p>
          <w:p>
            <w:pPr>
              <w:pStyle w:val="TableParagraph"/>
              <w:spacing w:before="13"/>
              <w:ind w:left="110"/>
              <w:rPr>
                <w:sz w:val="18"/>
              </w:rPr>
            </w:pPr>
            <w:r>
              <w:rPr>
                <w:sz w:val="18"/>
              </w:rPr>
              <w:t>rivolte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al/alla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bambino/a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e/o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alla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sezione</w:t>
            </w:r>
          </w:p>
          <w:p>
            <w:pPr>
              <w:pStyle w:val="TableParagraph"/>
              <w:tabs>
                <w:tab w:pos="3381" w:val="left" w:leader="none"/>
              </w:tabs>
              <w:spacing w:before="97"/>
              <w:ind w:left="110"/>
              <w:rPr>
                <w:sz w:val="18"/>
              </w:rPr>
            </w:pPr>
            <w:r>
              <w:rPr>
                <w:sz w:val="18"/>
              </w:rPr>
              <w:t>[ ] altro </w:t>
            </w:r>
            <w:r>
              <w:rPr>
                <w:sz w:val="18"/>
                <w:u w:val="single"/>
              </w:rPr>
              <w:tab/>
            </w:r>
          </w:p>
        </w:tc>
      </w:tr>
    </w:tbl>
    <w:p>
      <w:pPr>
        <w:spacing w:after="0"/>
        <w:rPr>
          <w:sz w:val="18"/>
        </w:rPr>
        <w:sectPr>
          <w:pgSz w:w="11910" w:h="16840"/>
          <w:pgMar w:header="0" w:footer="600" w:top="1040" w:bottom="780" w:left="560" w:right="220"/>
        </w:sectPr>
      </w:pPr>
    </w:p>
    <w:tbl>
      <w:tblPr>
        <w:tblW w:w="0" w:type="auto"/>
        <w:jc w:val="left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68"/>
        <w:gridCol w:w="7940"/>
      </w:tblGrid>
      <w:tr>
        <w:trPr>
          <w:trHeight w:val="707" w:hRule="atLeast"/>
        </w:trPr>
        <w:tc>
          <w:tcPr>
            <w:tcW w:w="2268" w:type="dxa"/>
          </w:tcPr>
          <w:p>
            <w:pPr>
              <w:pStyle w:val="TableParagraph"/>
              <w:spacing w:line="259" w:lineRule="auto" w:before="122"/>
              <w:ind w:left="110" w:right="148"/>
              <w:rPr>
                <w:sz w:val="18"/>
              </w:rPr>
            </w:pPr>
            <w:r>
              <w:rPr>
                <w:sz w:val="18"/>
              </w:rPr>
              <w:t>Uscite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didattiche</w:t>
            </w:r>
            <w:r>
              <w:rPr>
                <w:spacing w:val="-13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13"/>
                <w:sz w:val="18"/>
              </w:rPr>
              <w:t> </w:t>
            </w:r>
            <w:r>
              <w:rPr>
                <w:sz w:val="18"/>
              </w:rPr>
              <w:t>visite </w:t>
            </w:r>
            <w:r>
              <w:rPr>
                <w:spacing w:val="-2"/>
                <w:sz w:val="18"/>
              </w:rPr>
              <w:t>guidate</w:t>
            </w:r>
          </w:p>
        </w:tc>
        <w:tc>
          <w:tcPr>
            <w:tcW w:w="7940" w:type="dxa"/>
          </w:tcPr>
          <w:p>
            <w:pPr>
              <w:pStyle w:val="TableParagraph"/>
              <w:tabs>
                <w:tab w:pos="7644" w:val="left" w:leader="none"/>
              </w:tabs>
              <w:spacing w:line="314" w:lineRule="exact" w:before="8"/>
              <w:ind w:left="110" w:right="258"/>
              <w:rPr>
                <w:sz w:val="18"/>
              </w:rPr>
            </w:pPr>
            <w:r>
              <w:rPr>
                <w:sz w:val="18"/>
              </w:rPr>
              <w:t>Interventi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previsti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per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consentire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bambino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alla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bambina di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partecipare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alle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uscite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didattiche 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alle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visite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guidate organizzate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sezione</w:t>
            </w:r>
            <w:r>
              <w:rPr>
                <w:sz w:val="18"/>
                <w:u w:val="single"/>
              </w:rPr>
              <w:tab/>
            </w:r>
          </w:p>
        </w:tc>
      </w:tr>
      <w:tr>
        <w:trPr>
          <w:trHeight w:val="1312" w:hRule="atLeast"/>
        </w:trPr>
        <w:tc>
          <w:tcPr>
            <w:tcW w:w="2268" w:type="dxa"/>
          </w:tcPr>
          <w:p>
            <w:pPr>
              <w:pStyle w:val="TableParagraph"/>
              <w:spacing w:before="83"/>
              <w:ind w:left="110"/>
              <w:rPr>
                <w:sz w:val="18"/>
              </w:rPr>
            </w:pPr>
            <w:r>
              <w:rPr>
                <w:sz w:val="18"/>
              </w:rPr>
              <w:t>Strategie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7"/>
                <w:sz w:val="18"/>
              </w:rPr>
              <w:t>la</w:t>
            </w:r>
          </w:p>
          <w:p>
            <w:pPr>
              <w:pStyle w:val="TableParagraph"/>
              <w:spacing w:line="259" w:lineRule="auto" w:before="18"/>
              <w:ind w:left="110" w:right="53"/>
              <w:rPr>
                <w:sz w:val="18"/>
              </w:rPr>
            </w:pPr>
            <w:r>
              <w:rPr>
                <w:sz w:val="18"/>
              </w:rPr>
              <w:t>prevenzione</w:t>
            </w:r>
            <w:r>
              <w:rPr>
                <w:spacing w:val="-15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l’eventuale gestione di situazioni e </w:t>
            </w:r>
            <w:r>
              <w:rPr>
                <w:spacing w:val="-2"/>
                <w:sz w:val="18"/>
              </w:rPr>
              <w:t>comportamenti problematici</w:t>
            </w:r>
          </w:p>
        </w:tc>
        <w:tc>
          <w:tcPr>
            <w:tcW w:w="7940" w:type="dxa"/>
          </w:tcPr>
          <w:p>
            <w:pPr>
              <w:pStyle w:val="TableParagraph"/>
              <w:rPr>
                <w:rFonts w:ascii="Wingdings" w:hAnsi="Wingdings"/>
                <w:sz w:val="20"/>
              </w:rPr>
            </w:pPr>
          </w:p>
          <w:p>
            <w:pPr>
              <w:pStyle w:val="TableParagraph"/>
              <w:rPr>
                <w:rFonts w:ascii="Wingdings" w:hAnsi="Wingdings"/>
                <w:sz w:val="20"/>
              </w:rPr>
            </w:pPr>
          </w:p>
          <w:p>
            <w:pPr>
              <w:pStyle w:val="TableParagraph"/>
              <w:rPr>
                <w:rFonts w:ascii="Wingdings" w:hAnsi="Wingdings"/>
                <w:sz w:val="20"/>
              </w:rPr>
            </w:pPr>
          </w:p>
          <w:p>
            <w:pPr>
              <w:pStyle w:val="TableParagraph"/>
              <w:rPr>
                <w:rFonts w:ascii="Wingdings" w:hAnsi="Wingdings"/>
                <w:sz w:val="20"/>
              </w:rPr>
            </w:pPr>
          </w:p>
          <w:p>
            <w:pPr>
              <w:pStyle w:val="TableParagraph"/>
              <w:spacing w:before="31"/>
              <w:rPr>
                <w:rFonts w:ascii="Wingdings" w:hAnsi="Wingdings"/>
                <w:sz w:val="20"/>
              </w:rPr>
            </w:pPr>
          </w:p>
          <w:p>
            <w:pPr>
              <w:pStyle w:val="TableParagraph"/>
              <w:spacing w:line="20" w:lineRule="exact"/>
              <w:ind w:left="110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sz w:val="2"/>
              </w:rPr>
              <mc:AlternateContent>
                <mc:Choice Requires="wps">
                  <w:drawing>
                    <wp:inline distT="0" distB="0" distL="0" distR="0">
                      <wp:extent cx="4807585" cy="7620"/>
                      <wp:effectExtent l="9525" t="0" r="2539" b="1905"/>
                      <wp:docPr id="50" name="Group 5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0" name="Group 50"/>
                            <wpg:cNvGrpSpPr/>
                            <wpg:grpSpPr>
                              <a:xfrm>
                                <a:off x="0" y="0"/>
                                <a:ext cx="4807585" cy="7620"/>
                                <a:chExt cx="4807585" cy="7620"/>
                              </a:xfrm>
                            </wpg:grpSpPr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0" y="3600"/>
                                  <a:ext cx="480758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07585" h="0">
                                      <a:moveTo>
                                        <a:pt x="0" y="0"/>
                                      </a:moveTo>
                                      <a:lnTo>
                                        <a:pt x="4807292" y="0"/>
                                      </a:lnTo>
                                    </a:path>
                                  </a:pathLst>
                                </a:custGeom>
                                <a:ln w="72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378.55pt;height:.6pt;mso-position-horizontal-relative:char;mso-position-vertical-relative:line" id="docshapegroup39" coordorigin="0,0" coordsize="7571,12">
                      <v:line style="position:absolute" from="0,6" to="7571,6" stroked="true" strokeweight=".567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Wingdings" w:hAnsi="Wingdings"/>
                <w:sz w:val="2"/>
              </w:rPr>
            </w:r>
          </w:p>
        </w:tc>
      </w:tr>
      <w:tr>
        <w:trPr>
          <w:trHeight w:val="945" w:hRule="atLeast"/>
        </w:trPr>
        <w:tc>
          <w:tcPr>
            <w:tcW w:w="2268" w:type="dxa"/>
          </w:tcPr>
          <w:p>
            <w:pPr>
              <w:pStyle w:val="TableParagraph"/>
              <w:spacing w:line="259" w:lineRule="auto" w:before="124"/>
              <w:ind w:left="110" w:right="148"/>
              <w:rPr>
                <w:sz w:val="18"/>
              </w:rPr>
            </w:pPr>
            <w:r>
              <w:rPr>
                <w:sz w:val="18"/>
              </w:rPr>
              <w:t>Attività o progetti sull’inclusione</w:t>
            </w:r>
            <w:r>
              <w:rPr>
                <w:spacing w:val="-15"/>
                <w:sz w:val="18"/>
              </w:rPr>
              <w:t> </w:t>
            </w:r>
            <w:r>
              <w:rPr>
                <w:sz w:val="18"/>
              </w:rPr>
              <w:t>rivolti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alla </w:t>
            </w:r>
            <w:r>
              <w:rPr>
                <w:spacing w:val="-2"/>
                <w:sz w:val="18"/>
              </w:rPr>
              <w:t>classe</w:t>
            </w:r>
          </w:p>
        </w:tc>
        <w:tc>
          <w:tcPr>
            <w:tcW w:w="7940" w:type="dxa"/>
          </w:tcPr>
          <w:p>
            <w:pPr>
              <w:pStyle w:val="TableParagraph"/>
              <w:rPr>
                <w:rFonts w:ascii="Wingdings" w:hAnsi="Wingdings"/>
                <w:sz w:val="20"/>
              </w:rPr>
            </w:pPr>
          </w:p>
          <w:p>
            <w:pPr>
              <w:pStyle w:val="TableParagraph"/>
              <w:rPr>
                <w:rFonts w:ascii="Wingdings" w:hAnsi="Wingdings"/>
                <w:sz w:val="20"/>
              </w:rPr>
            </w:pPr>
          </w:p>
          <w:p>
            <w:pPr>
              <w:pStyle w:val="TableParagraph"/>
              <w:spacing w:before="12"/>
              <w:rPr>
                <w:rFonts w:ascii="Wingdings" w:hAnsi="Wingdings"/>
                <w:sz w:val="20"/>
              </w:rPr>
            </w:pPr>
          </w:p>
          <w:p>
            <w:pPr>
              <w:pStyle w:val="TableParagraph"/>
              <w:spacing w:line="20" w:lineRule="exact"/>
              <w:ind w:left="110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sz w:val="2"/>
              </w:rPr>
              <mc:AlternateContent>
                <mc:Choice Requires="wps">
                  <w:drawing>
                    <wp:inline distT="0" distB="0" distL="0" distR="0">
                      <wp:extent cx="4807585" cy="7620"/>
                      <wp:effectExtent l="9525" t="0" r="2539" b="1905"/>
                      <wp:docPr id="52" name="Group 5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2" name="Group 52"/>
                            <wpg:cNvGrpSpPr/>
                            <wpg:grpSpPr>
                              <a:xfrm>
                                <a:off x="0" y="0"/>
                                <a:ext cx="4807585" cy="7620"/>
                                <a:chExt cx="4807585" cy="7620"/>
                              </a:xfrm>
                            </wpg:grpSpPr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0" y="3600"/>
                                  <a:ext cx="480758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07585" h="0">
                                      <a:moveTo>
                                        <a:pt x="0" y="0"/>
                                      </a:moveTo>
                                      <a:lnTo>
                                        <a:pt x="4807292" y="0"/>
                                      </a:lnTo>
                                    </a:path>
                                  </a:pathLst>
                                </a:custGeom>
                                <a:ln w="72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378.55pt;height:.6pt;mso-position-horizontal-relative:char;mso-position-vertical-relative:line" id="docshapegroup40" coordorigin="0,0" coordsize="7571,12">
                      <v:line style="position:absolute" from="0,6" to="7571,6" stroked="true" strokeweight=".567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Wingdings" w:hAnsi="Wingdings"/>
                <w:sz w:val="2"/>
              </w:rPr>
            </w:r>
          </w:p>
        </w:tc>
      </w:tr>
      <w:tr>
        <w:trPr>
          <w:trHeight w:val="400" w:hRule="atLeast"/>
        </w:trPr>
        <w:tc>
          <w:tcPr>
            <w:tcW w:w="2268" w:type="dxa"/>
          </w:tcPr>
          <w:p>
            <w:pPr>
              <w:pStyle w:val="TableParagraph"/>
              <w:spacing w:before="81"/>
              <w:ind w:left="110"/>
              <w:rPr>
                <w:sz w:val="18"/>
              </w:rPr>
            </w:pPr>
            <w:r>
              <w:rPr>
                <w:sz w:val="18"/>
              </w:rPr>
              <w:t>Trasporto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Scolastico</w:t>
            </w:r>
          </w:p>
        </w:tc>
        <w:tc>
          <w:tcPr>
            <w:tcW w:w="7940" w:type="dxa"/>
          </w:tcPr>
          <w:p>
            <w:pPr>
              <w:pStyle w:val="TableParagraph"/>
              <w:tabs>
                <w:tab w:pos="7697" w:val="left" w:leader="none"/>
              </w:tabs>
              <w:spacing w:before="100"/>
              <w:ind w:left="110"/>
              <w:rPr>
                <w:sz w:val="18"/>
              </w:rPr>
            </w:pPr>
            <w:r>
              <w:rPr>
                <w:sz w:val="18"/>
              </w:rPr>
              <w:t>Indicare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modalità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svolgimento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servizio</w:t>
            </w:r>
            <w:r>
              <w:rPr>
                <w:sz w:val="18"/>
                <w:u w:val="single"/>
              </w:rPr>
              <w:tab/>
            </w:r>
          </w:p>
        </w:tc>
      </w:tr>
    </w:tbl>
    <w:p>
      <w:pPr>
        <w:pStyle w:val="BodyText"/>
        <w:rPr>
          <w:rFonts w:ascii="Wingdings" w:hAnsi="Wingdings"/>
          <w:sz w:val="20"/>
        </w:rPr>
      </w:pPr>
      <w:r>
        <w:rPr/>
        <w:drawing>
          <wp:anchor distT="0" distB="0" distL="0" distR="0" allowOverlap="1" layoutInCell="1" locked="0" behindDoc="0" simplePos="0" relativeHeight="15747584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54" name="Image 5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4" name="Image 5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Wingdings" w:hAnsi="Wingdings"/>
          <w:sz w:val="20"/>
        </w:rPr>
      </w:pPr>
    </w:p>
    <w:p>
      <w:pPr>
        <w:pStyle w:val="BodyText"/>
        <w:spacing w:before="16"/>
        <w:rPr>
          <w:rFonts w:ascii="Wingdings" w:hAnsi="Wingdings"/>
          <w:sz w:val="20"/>
        </w:rPr>
      </w:pPr>
    </w:p>
    <w:p>
      <w:pPr>
        <w:spacing w:before="0" w:after="17"/>
        <w:ind w:left="147" w:right="0" w:firstLine="0"/>
        <w:jc w:val="left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e</w:t>
      </w:r>
      <w:r>
        <w:rPr>
          <w:b/>
          <w:spacing w:val="-10"/>
          <w:sz w:val="20"/>
        </w:rPr>
        <w:t> </w:t>
      </w:r>
      <w:r>
        <w:rPr>
          <w:b/>
          <w:sz w:val="20"/>
        </w:rPr>
        <w:t>attività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extrascolastiche</w:t>
      </w:r>
      <w:r>
        <w:rPr>
          <w:b/>
          <w:spacing w:val="-10"/>
          <w:sz w:val="20"/>
        </w:rPr>
        <w:t> </w:t>
      </w:r>
      <w:r>
        <w:rPr>
          <w:b/>
          <w:spacing w:val="-2"/>
          <w:sz w:val="20"/>
        </w:rPr>
        <w:t>attive</w:t>
      </w:r>
    </w:p>
    <w:tbl>
      <w:tblPr>
        <w:tblW w:w="0" w:type="auto"/>
        <w:jc w:val="left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58"/>
        <w:gridCol w:w="826"/>
        <w:gridCol w:w="1406"/>
        <w:gridCol w:w="3379"/>
        <w:gridCol w:w="2438"/>
      </w:tblGrid>
      <w:tr>
        <w:trPr>
          <w:trHeight w:val="1224" w:hRule="atLeast"/>
        </w:trPr>
        <w:tc>
          <w:tcPr>
            <w:tcW w:w="2158" w:type="dxa"/>
          </w:tcPr>
          <w:p>
            <w:pPr>
              <w:pStyle w:val="TableParagraph"/>
              <w:spacing w:line="256" w:lineRule="auto" w:before="122"/>
              <w:ind w:left="110" w:right="465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15"/>
                <w:sz w:val="18"/>
              </w:rPr>
              <w:t> </w:t>
            </w:r>
            <w:r>
              <w:rPr>
                <w:sz w:val="18"/>
              </w:rPr>
              <w:t>terapeutico- </w:t>
            </w:r>
            <w:r>
              <w:rPr>
                <w:spacing w:val="-2"/>
                <w:sz w:val="18"/>
              </w:rPr>
              <w:t>riabilitative</w:t>
            </w:r>
          </w:p>
        </w:tc>
        <w:tc>
          <w:tcPr>
            <w:tcW w:w="826" w:type="dxa"/>
          </w:tcPr>
          <w:p>
            <w:pPr>
              <w:pStyle w:val="TableParagraph"/>
              <w:spacing w:before="120"/>
              <w:ind w:left="107"/>
              <w:rPr>
                <w:sz w:val="18"/>
              </w:rPr>
            </w:pPr>
            <w:r>
              <w:rPr>
                <w:sz w:val="18"/>
              </w:rPr>
              <w:t>n°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5"/>
                <w:sz w:val="18"/>
              </w:rPr>
              <w:t>ore</w:t>
            </w:r>
          </w:p>
        </w:tc>
        <w:tc>
          <w:tcPr>
            <w:tcW w:w="1406" w:type="dxa"/>
          </w:tcPr>
          <w:p>
            <w:pPr>
              <w:pStyle w:val="TableParagraph"/>
              <w:spacing w:before="120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struttura</w:t>
            </w:r>
          </w:p>
        </w:tc>
        <w:tc>
          <w:tcPr>
            <w:tcW w:w="3379" w:type="dxa"/>
          </w:tcPr>
          <w:p>
            <w:pPr>
              <w:pStyle w:val="TableParagraph"/>
              <w:spacing w:line="256" w:lineRule="auto" w:before="122"/>
              <w:ind w:left="110" w:right="177"/>
              <w:rPr>
                <w:sz w:val="18"/>
              </w:rPr>
            </w:pPr>
            <w:r>
              <w:rPr>
                <w:sz w:val="18"/>
              </w:rPr>
              <w:t>Obiettivi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perseguiti</w:t>
            </w:r>
            <w:r>
              <w:rPr>
                <w:spacing w:val="-13"/>
                <w:sz w:val="18"/>
              </w:rPr>
              <w:t> </w:t>
            </w:r>
            <w:r>
              <w:rPr>
                <w:sz w:val="18"/>
              </w:rPr>
              <w:t>ed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eventuali raccordi con il PEI</w:t>
            </w:r>
          </w:p>
        </w:tc>
        <w:tc>
          <w:tcPr>
            <w:tcW w:w="2438" w:type="dxa"/>
          </w:tcPr>
          <w:p>
            <w:pPr>
              <w:pStyle w:val="TableParagraph"/>
              <w:spacing w:before="122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NOTE</w:t>
            </w:r>
          </w:p>
          <w:p>
            <w:pPr>
              <w:pStyle w:val="TableParagraph"/>
              <w:spacing w:before="138"/>
              <w:ind w:left="111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utili)</w:t>
            </w:r>
          </w:p>
        </w:tc>
      </w:tr>
      <w:tr>
        <w:trPr>
          <w:trHeight w:val="1686" w:hRule="atLeast"/>
        </w:trPr>
        <w:tc>
          <w:tcPr>
            <w:tcW w:w="2158" w:type="dxa"/>
          </w:tcPr>
          <w:p>
            <w:pPr>
              <w:pStyle w:val="TableParagraph"/>
              <w:spacing w:line="259" w:lineRule="auto" w:before="122"/>
              <w:ind w:left="110" w:right="116"/>
              <w:rPr>
                <w:sz w:val="18"/>
              </w:rPr>
            </w:pPr>
            <w:r>
              <w:rPr>
                <w:sz w:val="18"/>
              </w:rPr>
              <w:t>Attività extrascolastiche di tipo formale, informale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non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formale (es: attività </w:t>
            </w:r>
            <w:r>
              <w:rPr>
                <w:spacing w:val="-2"/>
                <w:sz w:val="18"/>
              </w:rPr>
              <w:t>ludico/ricreative, </w:t>
            </w:r>
            <w:r>
              <w:rPr>
                <w:sz w:val="18"/>
              </w:rPr>
              <w:t>motorie,</w:t>
            </w:r>
            <w:r>
              <w:rPr>
                <w:spacing w:val="-15"/>
                <w:sz w:val="18"/>
              </w:rPr>
              <w:t> </w:t>
            </w:r>
            <w:r>
              <w:rPr>
                <w:sz w:val="18"/>
              </w:rPr>
              <w:t>artistiche,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etc.)</w:t>
            </w:r>
          </w:p>
        </w:tc>
        <w:tc>
          <w:tcPr>
            <w:tcW w:w="82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6" w:type="dxa"/>
          </w:tcPr>
          <w:p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supporto</w:t>
            </w:r>
          </w:p>
        </w:tc>
        <w:tc>
          <w:tcPr>
            <w:tcW w:w="3379" w:type="dxa"/>
          </w:tcPr>
          <w:p>
            <w:pPr>
              <w:pStyle w:val="TableParagraph"/>
              <w:spacing w:line="256" w:lineRule="auto" w:before="122"/>
              <w:ind w:left="110" w:right="177"/>
              <w:rPr>
                <w:sz w:val="18"/>
              </w:rPr>
            </w:pPr>
            <w:r>
              <w:rPr>
                <w:sz w:val="18"/>
              </w:rPr>
              <w:t>Obiettivi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perseguiti</w:t>
            </w:r>
            <w:r>
              <w:rPr>
                <w:spacing w:val="-13"/>
                <w:sz w:val="18"/>
              </w:rPr>
              <w:t> </w:t>
            </w:r>
            <w:r>
              <w:rPr>
                <w:sz w:val="18"/>
              </w:rPr>
              <w:t>ed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eventuali raccordi con il PEI</w:t>
            </w:r>
          </w:p>
        </w:tc>
        <w:tc>
          <w:tcPr>
            <w:tcW w:w="2438" w:type="dxa"/>
          </w:tcPr>
          <w:p>
            <w:pPr>
              <w:pStyle w:val="TableParagraph"/>
              <w:spacing w:before="122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NOTE</w:t>
            </w:r>
          </w:p>
          <w:p>
            <w:pPr>
              <w:pStyle w:val="TableParagraph"/>
              <w:spacing w:before="138"/>
              <w:ind w:left="111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utili)</w:t>
            </w: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spacing w:before="20"/>
        <w:rPr>
          <w:b/>
          <w:sz w:val="20"/>
        </w:rPr>
      </w:pPr>
    </w:p>
    <w:p>
      <w:pPr>
        <w:tabs>
          <w:tab w:pos="5812" w:val="left" w:leader="none"/>
          <w:tab w:pos="7728" w:val="left" w:leader="none"/>
        </w:tabs>
        <w:spacing w:before="1"/>
        <w:ind w:left="147" w:right="0" w:firstLine="0"/>
        <w:jc w:val="left"/>
        <w:rPr>
          <w:sz w:val="18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6272">
                <wp:simplePos x="0" y="0"/>
                <wp:positionH relativeFrom="page">
                  <wp:posOffset>608076</wp:posOffset>
                </wp:positionH>
                <wp:positionV relativeFrom="paragraph">
                  <wp:posOffset>159134</wp:posOffset>
                </wp:positionV>
                <wp:extent cx="6489065" cy="638810"/>
                <wp:effectExtent l="0" t="0" r="0" b="0"/>
                <wp:wrapTopAndBottom/>
                <wp:docPr id="55" name="Group 5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5" name="Group 55"/>
                      <wpg:cNvGrpSpPr/>
                      <wpg:grpSpPr>
                        <a:xfrm>
                          <a:off x="0" y="0"/>
                          <a:ext cx="6489065" cy="638810"/>
                          <a:chExt cx="6489065" cy="638810"/>
                        </a:xfrm>
                      </wpg:grpSpPr>
                      <wps:wsp>
                        <wps:cNvPr id="56" name="Graphic 56"/>
                        <wps:cNvSpPr/>
                        <wps:spPr>
                          <a:xfrm>
                            <a:off x="1710182" y="12"/>
                            <a:ext cx="4779010" cy="638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79010" h="63881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32"/>
                                </a:lnTo>
                                <a:lnTo>
                                  <a:pt x="0" y="632701"/>
                                </a:lnTo>
                                <a:lnTo>
                                  <a:pt x="0" y="638797"/>
                                </a:lnTo>
                                <a:lnTo>
                                  <a:pt x="6083" y="638797"/>
                                </a:lnTo>
                                <a:lnTo>
                                  <a:pt x="6083" y="632701"/>
                                </a:lnTo>
                                <a:lnTo>
                                  <a:pt x="6083" y="6083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4779010" h="638810">
                                <a:moveTo>
                                  <a:pt x="4772533" y="632701"/>
                                </a:moveTo>
                                <a:lnTo>
                                  <a:pt x="6096" y="632701"/>
                                </a:lnTo>
                                <a:lnTo>
                                  <a:pt x="6096" y="638797"/>
                                </a:lnTo>
                                <a:lnTo>
                                  <a:pt x="4772533" y="638797"/>
                                </a:lnTo>
                                <a:lnTo>
                                  <a:pt x="4772533" y="632701"/>
                                </a:lnTo>
                                <a:close/>
                              </a:path>
                              <a:path w="4779010" h="638810">
                                <a:moveTo>
                                  <a:pt x="4772533" y="0"/>
                                </a:moveTo>
                                <a:lnTo>
                                  <a:pt x="6096" y="0"/>
                                </a:lnTo>
                                <a:lnTo>
                                  <a:pt x="6096" y="6083"/>
                                </a:lnTo>
                                <a:lnTo>
                                  <a:pt x="4772533" y="6083"/>
                                </a:lnTo>
                                <a:lnTo>
                                  <a:pt x="4772533" y="0"/>
                                </a:lnTo>
                                <a:close/>
                              </a:path>
                              <a:path w="4779010" h="638810">
                                <a:moveTo>
                                  <a:pt x="4778743" y="0"/>
                                </a:moveTo>
                                <a:lnTo>
                                  <a:pt x="4772660" y="0"/>
                                </a:lnTo>
                                <a:lnTo>
                                  <a:pt x="4772660" y="6032"/>
                                </a:lnTo>
                                <a:lnTo>
                                  <a:pt x="4772660" y="632701"/>
                                </a:lnTo>
                                <a:lnTo>
                                  <a:pt x="4772660" y="638797"/>
                                </a:lnTo>
                                <a:lnTo>
                                  <a:pt x="4778743" y="638797"/>
                                </a:lnTo>
                                <a:lnTo>
                                  <a:pt x="4778743" y="632701"/>
                                </a:lnTo>
                                <a:lnTo>
                                  <a:pt x="4778743" y="6083"/>
                                </a:lnTo>
                                <a:lnTo>
                                  <a:pt x="47787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3047" y="3047"/>
                            <a:ext cx="1710689" cy="633095"/>
                          </a:xfrm>
                          <a:prstGeom prst="rect">
                            <a:avLst/>
                          </a:pr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56" w:lineRule="auto" w:before="125"/>
                                <w:ind w:left="105" w:right="138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Specificare i punti oggetto di eventuale</w:t>
                              </w:r>
                              <w:r>
                                <w:rPr>
                                  <w:spacing w:val="-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revisione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relativi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alle risorse professionali dedicate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7.880001pt;margin-top:12.530313pt;width:510.95pt;height:50.3pt;mso-position-horizontal-relative:page;mso-position-vertical-relative:paragraph;z-index:-15710208;mso-wrap-distance-left:0;mso-wrap-distance-right:0" id="docshapegroup41" coordorigin="958,251" coordsize="10219,1006">
                <v:shape style="position:absolute;left:3650;top:250;width:7526;height:1006" id="docshape42" coordorigin="3651,251" coordsize="7526,1006" path="m3660,251l3651,251,3651,260,3651,260,3651,1247,3651,1257,3660,1257,3660,1247,3660,260,3660,260,3660,251xm11167,1247l3660,1247,3660,1257,11167,1257,11167,1247xm11167,251l3660,251,3660,260,11167,260,11167,251xm11176,251l11167,251,11167,260,11167,260,11167,1247,11167,1257,11176,1257,11176,1247,11176,260,11176,260,11176,251xe" filled="true" fillcolor="#000000" stroked="false">
                  <v:path arrowok="t"/>
                  <v:fill type="solid"/>
                </v:shape>
                <v:shape style="position:absolute;left:962;top:255;width:2694;height:997" type="#_x0000_t202" id="docshape43" filled="false" stroked="true" strokeweight=".48pt" strokecolor="#000000">
                  <v:textbox inset="0,0,0,0">
                    <w:txbxContent>
                      <w:p>
                        <w:pPr>
                          <w:spacing w:line="256" w:lineRule="auto" w:before="125"/>
                          <w:ind w:left="105" w:right="138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 i punti oggetto di eventuale</w:t>
                        </w:r>
                        <w:r>
                          <w:rPr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revisione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relativi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alle risorse professionali dedicate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  <w:r>
        <w:rPr>
          <w:b/>
          <w:sz w:val="20"/>
        </w:rPr>
        <w:t>Revisione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a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seguito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di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Verifica</w:t>
      </w:r>
      <w:r>
        <w:rPr>
          <w:b/>
          <w:spacing w:val="-6"/>
          <w:sz w:val="20"/>
        </w:rPr>
        <w:t> </w:t>
      </w:r>
      <w:r>
        <w:rPr>
          <w:b/>
          <w:spacing w:val="-2"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>Data: </w:t>
      </w:r>
      <w:r>
        <w:rPr>
          <w:sz w:val="18"/>
          <w:u w:val="single"/>
        </w:rPr>
        <w:tab/>
      </w:r>
    </w:p>
    <w:p>
      <w:pPr>
        <w:spacing w:after="0"/>
        <w:jc w:val="left"/>
        <w:rPr>
          <w:sz w:val="18"/>
        </w:rPr>
        <w:sectPr>
          <w:type w:val="continuous"/>
          <w:pgSz w:w="11910" w:h="16840"/>
          <w:pgMar w:header="0" w:footer="600" w:top="1100" w:bottom="780" w:left="560" w:right="220"/>
        </w:sectPr>
      </w:pPr>
    </w:p>
    <w:p>
      <w:pPr>
        <w:pStyle w:val="Heading1"/>
        <w:numPr>
          <w:ilvl w:val="0"/>
          <w:numId w:val="5"/>
        </w:numPr>
        <w:tabs>
          <w:tab w:pos="663" w:val="left" w:leader="none"/>
        </w:tabs>
        <w:spacing w:line="240" w:lineRule="auto" w:before="76" w:after="0"/>
        <w:ind w:left="663" w:right="0" w:hanging="448"/>
        <w:jc w:val="lef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7296">
                <wp:simplePos x="0" y="0"/>
                <wp:positionH relativeFrom="page">
                  <wp:posOffset>473963</wp:posOffset>
                </wp:positionH>
                <wp:positionV relativeFrom="paragraph">
                  <wp:posOffset>260604</wp:posOffset>
                </wp:positionV>
                <wp:extent cx="6746875" cy="6350"/>
                <wp:effectExtent l="0" t="0" r="0" b="0"/>
                <wp:wrapTopAndBottom/>
                <wp:docPr id="58" name="Graphic 5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8" name="Graphic 58"/>
                      <wps:cNvSpPr/>
                      <wps:spPr>
                        <a:xfrm>
                          <a:off x="0" y="0"/>
                          <a:ext cx="674687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46875" h="6350">
                              <a:moveTo>
                                <a:pt x="674649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746494" y="6096"/>
                              </a:lnTo>
                              <a:lnTo>
                                <a:pt x="67464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7.32pt;margin-top:20.52pt;width:531.22pt;height:.48pt;mso-position-horizontal-relative:page;mso-position-vertical-relative:paragraph;z-index:-15709184;mso-wrap-distance-left:0;mso-wrap-distance-right:0" id="docshape44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7808">
                <wp:simplePos x="0" y="0"/>
                <wp:positionH relativeFrom="page">
                  <wp:posOffset>697991</wp:posOffset>
                </wp:positionH>
                <wp:positionV relativeFrom="paragraph">
                  <wp:posOffset>367284</wp:posOffset>
                </wp:positionV>
                <wp:extent cx="6399530" cy="1126490"/>
                <wp:effectExtent l="0" t="0" r="0" b="0"/>
                <wp:wrapTopAndBottom/>
                <wp:docPr id="59" name="Group 5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9" name="Group 59"/>
                      <wpg:cNvGrpSpPr/>
                      <wpg:grpSpPr>
                        <a:xfrm>
                          <a:off x="0" y="0"/>
                          <a:ext cx="6399530" cy="1126490"/>
                          <a:chExt cx="6399530" cy="1126490"/>
                        </a:xfrm>
                      </wpg:grpSpPr>
                      <wps:wsp>
                        <wps:cNvPr id="60" name="Graphic 60"/>
                        <wps:cNvSpPr/>
                        <wps:spPr>
                          <a:xfrm>
                            <a:off x="1802003" y="0"/>
                            <a:ext cx="4597400" cy="1126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97400" h="112649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45"/>
                                </a:lnTo>
                                <a:lnTo>
                                  <a:pt x="0" y="1120394"/>
                                </a:lnTo>
                                <a:lnTo>
                                  <a:pt x="0" y="1126490"/>
                                </a:lnTo>
                                <a:lnTo>
                                  <a:pt x="6083" y="1126490"/>
                                </a:lnTo>
                                <a:lnTo>
                                  <a:pt x="6083" y="1120394"/>
                                </a:lnTo>
                                <a:lnTo>
                                  <a:pt x="6083" y="609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4597400" h="1126490">
                                <a:moveTo>
                                  <a:pt x="4597006" y="0"/>
                                </a:moveTo>
                                <a:lnTo>
                                  <a:pt x="4590923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4590923" y="6096"/>
                                </a:lnTo>
                                <a:lnTo>
                                  <a:pt x="4590923" y="1120394"/>
                                </a:lnTo>
                                <a:lnTo>
                                  <a:pt x="6096" y="1120394"/>
                                </a:lnTo>
                                <a:lnTo>
                                  <a:pt x="6096" y="1126490"/>
                                </a:lnTo>
                                <a:lnTo>
                                  <a:pt x="4590923" y="1126490"/>
                                </a:lnTo>
                                <a:lnTo>
                                  <a:pt x="4597006" y="1126490"/>
                                </a:lnTo>
                                <a:lnTo>
                                  <a:pt x="4597006" y="1120394"/>
                                </a:lnTo>
                                <a:lnTo>
                                  <a:pt x="4597006" y="6096"/>
                                </a:lnTo>
                                <a:lnTo>
                                  <a:pt x="45970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3047" y="3047"/>
                            <a:ext cx="1802130" cy="1120775"/>
                          </a:xfrm>
                          <a:prstGeom prst="rect">
                            <a:avLst/>
                          </a:pr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105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4"/>
                                  <w:sz w:val="20"/>
                                </w:rPr>
                                <w:t>Verifica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finale</w:t>
                              </w:r>
                              <w:r>
                                <w:rPr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spacing w:val="-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>PEI</w:t>
                              </w:r>
                            </w:p>
                            <w:p>
                              <w:pPr>
                                <w:spacing w:line="259" w:lineRule="auto" w:before="181"/>
                                <w:ind w:left="105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Valutazione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globale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dei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risultati raggiunti (con riferimento agli elementi di verifica delle varie Sezioni del PEI)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4.959999pt;margin-top:28.92pt;width:503.9pt;height:88.7pt;mso-position-horizontal-relative:page;mso-position-vertical-relative:paragraph;z-index:-15708672;mso-wrap-distance-left:0;mso-wrap-distance-right:0" id="docshapegroup45" coordorigin="1099,578" coordsize="10078,1774">
                <v:shape style="position:absolute;left:3937;top:578;width:7240;height:1774" id="docshape46" coordorigin="3937,578" coordsize="7240,1774" path="m3947,578l3937,578,3937,588,3937,588,3937,2343,3937,2352,3947,2352,3947,2343,3947,588,3947,588,3947,578xm11176,578l11167,578,3947,578,3947,588,11167,588,11167,2343,3947,2343,3947,2352,11167,2352,11176,2352,11176,2343,11176,588,11176,588,11176,578xe" filled="true" fillcolor="#000000" stroked="false">
                  <v:path arrowok="t"/>
                  <v:fill type="solid"/>
                </v:shape>
                <v:shape style="position:absolute;left:1104;top:583;width:2838;height:1765" type="#_x0000_t202" id="docshape47" filled="false" stroked="true" strokeweight=".48pt" strokecolor="#000000">
                  <v:textbox inset="0,0,0,0">
                    <w:txbxContent>
                      <w:p>
                        <w:pPr>
                          <w:spacing w:before="2"/>
                          <w:ind w:left="105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sz w:val="20"/>
                          </w:rPr>
                          <w:t>Verifica</w:t>
                        </w:r>
                        <w:r>
                          <w:rPr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spacing w:val="-4"/>
                            <w:sz w:val="20"/>
                          </w:rPr>
                          <w:t>finale</w:t>
                        </w:r>
                        <w:r>
                          <w:rPr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spacing w:val="-4"/>
                            <w:sz w:val="20"/>
                          </w:rPr>
                          <w:t>del</w:t>
                        </w:r>
                        <w:r>
                          <w:rPr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spacing w:val="-5"/>
                            <w:sz w:val="20"/>
                          </w:rPr>
                          <w:t>PEI</w:t>
                        </w:r>
                      </w:p>
                      <w:p>
                        <w:pPr>
                          <w:spacing w:line="259" w:lineRule="auto" w:before="181"/>
                          <w:ind w:left="105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Valutazione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globale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dei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risultati raggiunti (con riferimento agli elementi di verifica delle varie Sezioni del PEI)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50656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62" name="Image 6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2" name="Image 6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Verifica</w:t>
      </w:r>
      <w:r>
        <w:rPr>
          <w:spacing w:val="-4"/>
        </w:rPr>
        <w:t> </w:t>
      </w:r>
      <w:r>
        <w:rPr/>
        <w:t>finale/Proposte</w:t>
      </w:r>
      <w:r>
        <w:rPr>
          <w:spacing w:val="-2"/>
        </w:rPr>
        <w:t> </w:t>
      </w:r>
      <w:r>
        <w:rPr/>
        <w:t>per</w:t>
      </w:r>
      <w:r>
        <w:rPr>
          <w:spacing w:val="-3"/>
        </w:rPr>
        <w:t> </w:t>
      </w:r>
      <w:r>
        <w:rPr/>
        <w:t>le</w:t>
      </w:r>
      <w:r>
        <w:rPr>
          <w:spacing w:val="-2"/>
        </w:rPr>
        <w:t> </w:t>
      </w:r>
      <w:r>
        <w:rPr/>
        <w:t>risorse</w:t>
      </w:r>
      <w:r>
        <w:rPr>
          <w:spacing w:val="-2"/>
        </w:rPr>
        <w:t> </w:t>
      </w:r>
      <w:r>
        <w:rPr/>
        <w:t>professionali</w:t>
      </w:r>
      <w:r>
        <w:rPr>
          <w:spacing w:val="-3"/>
        </w:rPr>
        <w:t> </w:t>
      </w:r>
      <w:r>
        <w:rPr/>
        <w:t>e</w:t>
      </w:r>
      <w:r>
        <w:rPr>
          <w:spacing w:val="-1"/>
        </w:rPr>
        <w:t> </w:t>
      </w:r>
      <w:r>
        <w:rPr/>
        <w:t>i</w:t>
      </w:r>
      <w:r>
        <w:rPr>
          <w:spacing w:val="-3"/>
        </w:rPr>
        <w:t> </w:t>
      </w:r>
      <w:r>
        <w:rPr/>
        <w:t>servizi</w:t>
      </w:r>
      <w:r>
        <w:rPr>
          <w:spacing w:val="-1"/>
        </w:rPr>
        <w:t> </w:t>
      </w:r>
      <w:r>
        <w:rPr/>
        <w:t>di</w:t>
      </w:r>
      <w:r>
        <w:rPr>
          <w:spacing w:val="-3"/>
        </w:rPr>
        <w:t> </w:t>
      </w:r>
      <w:r>
        <w:rPr/>
        <w:t>supporto</w:t>
      </w:r>
      <w:r>
        <w:rPr>
          <w:spacing w:val="-2"/>
        </w:rPr>
        <w:t> necessari</w:t>
      </w:r>
    </w:p>
    <w:p>
      <w:pPr>
        <w:pStyle w:val="BodyText"/>
        <w:spacing w:before="1"/>
        <w:rPr>
          <w:b/>
          <w:sz w:val="11"/>
        </w:rPr>
      </w:pPr>
    </w:p>
    <w:p>
      <w:pPr>
        <w:spacing w:before="264"/>
        <w:ind w:left="147" w:right="0" w:firstLine="0"/>
        <w:jc w:val="left"/>
        <w:rPr>
          <w:b/>
          <w:sz w:val="20"/>
        </w:rPr>
      </w:pPr>
      <w:r>
        <w:rPr>
          <w:b/>
          <w:sz w:val="22"/>
        </w:rPr>
        <w:t>Aggiornamento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delle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condizioni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di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contesto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e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progettazione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per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l’a.s.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successivo</w:t>
      </w:r>
      <w:r>
        <w:rPr>
          <w:b/>
          <w:spacing w:val="3"/>
          <w:sz w:val="22"/>
        </w:rPr>
        <w:t> </w:t>
      </w:r>
      <w:r>
        <w:rPr>
          <w:b/>
          <w:sz w:val="20"/>
        </w:rPr>
        <w:t>[Sez.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5-6-</w:t>
      </w:r>
      <w:r>
        <w:rPr>
          <w:b/>
          <w:spacing w:val="-5"/>
          <w:sz w:val="20"/>
        </w:rPr>
        <w:t>7]</w:t>
      </w:r>
    </w:p>
    <w:p>
      <w:pPr>
        <w:pStyle w:val="BodyText"/>
        <w:ind w:left="539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399530" cy="894715"/>
                <wp:effectExtent l="9525" t="0" r="0" b="634"/>
                <wp:docPr id="63" name="Group 6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3" name="Group 63"/>
                      <wpg:cNvGrpSpPr/>
                      <wpg:grpSpPr>
                        <a:xfrm>
                          <a:off x="0" y="0"/>
                          <a:ext cx="6399530" cy="894715"/>
                          <a:chExt cx="6399530" cy="894715"/>
                        </a:xfrm>
                      </wpg:grpSpPr>
                      <wps:wsp>
                        <wps:cNvPr id="64" name="Graphic 64"/>
                        <wps:cNvSpPr/>
                        <wps:spPr>
                          <a:xfrm>
                            <a:off x="2161667" y="0"/>
                            <a:ext cx="4237355" cy="894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37355" h="894715">
                                <a:moveTo>
                                  <a:pt x="6083" y="888504"/>
                                </a:moveTo>
                                <a:lnTo>
                                  <a:pt x="0" y="888504"/>
                                </a:lnTo>
                                <a:lnTo>
                                  <a:pt x="0" y="894588"/>
                                </a:lnTo>
                                <a:lnTo>
                                  <a:pt x="6083" y="894588"/>
                                </a:lnTo>
                                <a:lnTo>
                                  <a:pt x="6083" y="888504"/>
                                </a:lnTo>
                                <a:close/>
                              </a:path>
                              <a:path w="4237355" h="894715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888492"/>
                                </a:lnTo>
                                <a:lnTo>
                                  <a:pt x="6083" y="888492"/>
                                </a:lnTo>
                                <a:lnTo>
                                  <a:pt x="6083" y="609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4237355" h="894715">
                                <a:moveTo>
                                  <a:pt x="4237342" y="888504"/>
                                </a:moveTo>
                                <a:lnTo>
                                  <a:pt x="4231259" y="888504"/>
                                </a:lnTo>
                                <a:lnTo>
                                  <a:pt x="6096" y="888504"/>
                                </a:lnTo>
                                <a:lnTo>
                                  <a:pt x="6096" y="894588"/>
                                </a:lnTo>
                                <a:lnTo>
                                  <a:pt x="4231259" y="894588"/>
                                </a:lnTo>
                                <a:lnTo>
                                  <a:pt x="4237342" y="894588"/>
                                </a:lnTo>
                                <a:lnTo>
                                  <a:pt x="4237342" y="888504"/>
                                </a:lnTo>
                                <a:close/>
                              </a:path>
                              <a:path w="4237355" h="894715">
                                <a:moveTo>
                                  <a:pt x="4237342" y="0"/>
                                </a:moveTo>
                                <a:lnTo>
                                  <a:pt x="4231259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4231259" y="6096"/>
                                </a:lnTo>
                                <a:lnTo>
                                  <a:pt x="4231259" y="888492"/>
                                </a:lnTo>
                                <a:lnTo>
                                  <a:pt x="4237342" y="888492"/>
                                </a:lnTo>
                                <a:lnTo>
                                  <a:pt x="4237342" y="6096"/>
                                </a:lnTo>
                                <a:lnTo>
                                  <a:pt x="42373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Textbox 65"/>
                        <wps:cNvSpPr txBox="1"/>
                        <wps:spPr>
                          <a:xfrm>
                            <a:off x="3047" y="3048"/>
                            <a:ext cx="2162175" cy="889000"/>
                          </a:xfrm>
                          <a:prstGeom prst="rect">
                            <a:avLst/>
                          </a:pr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59" w:lineRule="auto" w:before="4"/>
                                <w:ind w:left="105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Suggerimenti, proposte, strategie che hanno</w:t>
                              </w:r>
                              <w:r>
                                <w:rPr>
                                  <w:spacing w:val="-1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particolarmente</w:t>
                              </w:r>
                              <w:r>
                                <w:rPr>
                                  <w:spacing w:val="-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funzionato</w:t>
                              </w:r>
                              <w:r>
                                <w:rPr>
                                  <w:spacing w:val="-1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spacing w:val="-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che potrebbero essere riproposti; criticità emerse su cui intervenire, etc…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03.9pt;height:70.45pt;mso-position-horizontal-relative:char;mso-position-vertical-relative:line" id="docshapegroup48" coordorigin="0,0" coordsize="10078,1409">
                <v:shape style="position:absolute;left:3404;top:0;width:6673;height:1409" id="docshape49" coordorigin="3404,0" coordsize="6673,1409" path="m3414,1399l3404,1399,3404,1409,3414,1409,3414,1399xm3414,0l3404,0,3404,10,3404,1399,3414,1399,3414,10,3414,0xm10077,1399l10068,1399,3414,1399,3414,1409,10068,1409,10077,1409,10077,1399xm10077,0l10068,0,3414,0,3414,10,10068,10,10068,1399,10077,1399,10077,10,10077,0xe" filled="true" fillcolor="#000000" stroked="false">
                  <v:path arrowok="t"/>
                  <v:fill type="solid"/>
                </v:shape>
                <v:shape style="position:absolute;left:4;top:4;width:3405;height:1400" type="#_x0000_t202" id="docshape50" filled="false" stroked="true" strokeweight=".48pt" strokecolor="#000000">
                  <v:textbox inset="0,0,0,0">
                    <w:txbxContent>
                      <w:p>
                        <w:pPr>
                          <w:spacing w:line="259" w:lineRule="auto" w:before="4"/>
                          <w:ind w:left="105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Suggerimenti, proposte, strategie che hanno</w:t>
                        </w:r>
                        <w:r>
                          <w:rPr>
                            <w:spacing w:val="-1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particolarmente</w:t>
                        </w:r>
                        <w:r>
                          <w:rPr>
                            <w:spacing w:val="-9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funzionato</w:t>
                        </w:r>
                        <w:r>
                          <w:rPr>
                            <w:spacing w:val="-1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-9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che potrebbero essere riproposti; criticità emerse su cui intervenire, etc…</w:t>
                        </w:r>
                      </w:p>
                    </w:txbxContent>
                  </v:textbox>
                  <v:stroke dashstyle="solid"/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Heading1"/>
        <w:spacing w:line="415" w:lineRule="auto" w:before="264"/>
        <w:ind w:left="147" w:right="1573" w:firstLine="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904320">
                <wp:simplePos x="0" y="0"/>
                <wp:positionH relativeFrom="page">
                  <wp:posOffset>431291</wp:posOffset>
                </wp:positionH>
                <wp:positionV relativeFrom="paragraph">
                  <wp:posOffset>379856</wp:posOffset>
                </wp:positionV>
                <wp:extent cx="6789420" cy="6350"/>
                <wp:effectExtent l="0" t="0" r="0" b="0"/>
                <wp:wrapNone/>
                <wp:docPr id="66" name="Graphic 6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6" name="Graphic 66"/>
                      <wps:cNvSpPr/>
                      <wps:spPr>
                        <a:xfrm>
                          <a:off x="0" y="0"/>
                          <a:ext cx="6789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9420" h="6350">
                              <a:moveTo>
                                <a:pt x="678916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789166" y="6096"/>
                              </a:lnTo>
                              <a:lnTo>
                                <a:pt x="678916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3.959999pt;margin-top:29.909994pt;width:534.580pt;height:.48001pt;mso-position-horizontal-relative:page;mso-position-vertical-relative:paragraph;z-index:-16412160" id="docshape51" filled="true" fillcolor="#000000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0144">
                <wp:simplePos x="0" y="0"/>
                <wp:positionH relativeFrom="page">
                  <wp:posOffset>576833</wp:posOffset>
                </wp:positionH>
                <wp:positionV relativeFrom="paragraph">
                  <wp:posOffset>684656</wp:posOffset>
                </wp:positionV>
                <wp:extent cx="6558280" cy="5716905"/>
                <wp:effectExtent l="0" t="0" r="0" b="0"/>
                <wp:wrapNone/>
                <wp:docPr id="67" name="Textbox 6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7" name="Textbox 67"/>
                      <wps:cNvSpPr txBox="1"/>
                      <wps:spPr>
                        <a:xfrm>
                          <a:off x="0" y="0"/>
                          <a:ext cx="6558280" cy="57169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258"/>
                              <w:gridCol w:w="2555"/>
                              <w:gridCol w:w="5025"/>
                              <w:gridCol w:w="363"/>
                            </w:tblGrid>
                            <w:tr>
                              <w:trPr>
                                <w:trHeight w:val="757" w:hRule="atLeast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"/>
                                    <w:ind w:left="128" w:right="13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azioni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mera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assistenza materiale, non riconducibili ad interventi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"/>
                                    <w:ind w:left="106" w:right="3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Assistenza specialistica all’autonomia e/o alla comunicazione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per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azioni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riconducibili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ad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interventi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educativi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):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37" w:hRule="atLeast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453" w:val="left" w:leader="none"/>
                                    </w:tabs>
                                    <w:spacing w:before="29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igienica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pacing w:val="-10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87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>Comunicazione: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29" w:hRule="atLeast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479" w:val="left" w:leader="none"/>
                                    </w:tabs>
                                    <w:spacing w:before="32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spostamenti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pacing w:val="-10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3714" w:val="left" w:leader="none"/>
                                    </w:tabs>
                                    <w:spacing w:before="56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6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2"/>
                                      <w:sz w:val="1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z w:val="1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1"/>
                                      <w:sz w:val="1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z w:val="1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19"/>
                                    </w:rPr>
                                    <w:t>visiva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pacing w:val="-10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25" w:hRule="atLeast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491" w:val="left" w:leader="none"/>
                                    </w:tabs>
                                    <w:spacing w:before="42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pacing w:val="-10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9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11"/>
                                      <w:sz w:val="1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1"/>
                                      <w:sz w:val="1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11"/>
                                      <w:sz w:val="1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11"/>
                                      <w:sz w:val="1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11"/>
                                      <w:sz w:val="1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uditiva</w:t>
                                  </w:r>
                                  <w:r>
                                    <w:rPr>
                                      <w:spacing w:val="56"/>
                                      <w:w w:val="150"/>
                                      <w:sz w:val="19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ambria Math" w:hAnsi="Cambria Math"/>
                                      <w:spacing w:val="-10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071" w:hRule="atLeast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496" w:val="left" w:leader="none"/>
                                      <w:tab w:pos="4424" w:val="left" w:leader="dot"/>
                                    </w:tabs>
                                    <w:spacing w:before="57"/>
                                    <w:ind w:left="128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  <w:r>
                                    <w:rPr>
                                      <w:rFonts w:ascii="Cambria Math" w:hAnsi="Cambria Math"/>
                                      <w:spacing w:val="16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pacing w:val="-12"/>
                                      <w:sz w:val="19"/>
                                    </w:rPr>
                                    <w:t>)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121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all’assistenza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(collaboratori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scolastici,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3745" w:val="left" w:leader="none"/>
                                    </w:tabs>
                                    <w:spacing w:line="223" w:lineRule="auto" w:before="59"/>
                                    <w:ind w:left="106" w:right="42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11"/>
                                      <w:sz w:val="1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0"/>
                                      <w:sz w:val="1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10"/>
                                      <w:sz w:val="1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10"/>
                                      <w:sz w:val="1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11"/>
                                      <w:sz w:val="1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intellettive</w:t>
                                  </w:r>
                                  <w:r>
                                    <w:rPr>
                                      <w:spacing w:val="-10"/>
                                      <w:sz w:val="1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1"/>
                                      <w:sz w:val="1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disturbi</w:t>
                                  </w:r>
                                  <w:r>
                                    <w:rPr>
                                      <w:spacing w:val="-11"/>
                                      <w:sz w:val="1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del </w:t>
                                  </w: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neurosviluppo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pacing w:val="-10"/>
                                      <w:sz w:val="18"/>
                                    </w:rPr>
                                    <w:t>◻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93"/>
                                    <w:rPr>
                                      <w:b/>
                                      <w:sz w:val="1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Educazione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  <w:u w:val="single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  <w:u w:val="single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sviluppo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u w:val="single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dell'autonomia,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  <w:u w:val="single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>nella: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19" w:hRule="atLeast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cura</w:t>
                                  </w:r>
                                  <w:r>
                                    <w:rPr>
                                      <w:spacing w:val="-15"/>
                                      <w:sz w:val="19"/>
                                    </w:rPr>
                                    <w:t> </w:t>
                                  </w:r>
                                  <w:r>
                                    <w:rPr>
                                      <w:sz w:val="19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5"/>
                                      <w:sz w:val="19"/>
                                    </w:rPr>
                                    <w:t> </w:t>
                                  </w:r>
                                  <w:r>
                                    <w:rPr>
                                      <w:sz w:val="19"/>
                                    </w:rPr>
                                    <w:t>sé</w:t>
                                  </w:r>
                                  <w:r>
                                    <w:rPr>
                                      <w:spacing w:val="29"/>
                                      <w:sz w:val="19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ambria Math" w:hAnsi="Cambria Math"/>
                                      <w:spacing w:val="-10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19" w:hRule="atLeast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963" w:val="left" w:leader="none"/>
                                    </w:tabs>
                                    <w:spacing w:before="44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pacing w:val="-10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15" w:hRule="atLeast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968" w:val="left" w:leader="none"/>
                                      <w:tab w:pos="1345" w:val="left" w:leader="none"/>
                                      <w:tab w:pos="5007" w:val="left" w:leader="dot"/>
                                    </w:tabs>
                                    <w:spacing w:before="44"/>
                                    <w:ind w:left="106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pacing w:val="-10"/>
                                      <w:sz w:val="18"/>
                                    </w:rPr>
                                    <w:t>◻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9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67" w:hRule="atLeast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06" w:lineRule="exact" w:before="41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agli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all’autonomia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alla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3" w:hRule="atLeast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05" w:lineRule="exact" w:before="9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(educatori,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ritenuta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03" w:hRule="atLeast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doub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doub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310" w:hRule="atLeast"/>
                              </w:trPr>
                              <w:tc>
                                <w:tcPr>
                                  <w:tcW w:w="9838" w:type="dxa"/>
                                  <w:gridSpan w:val="3"/>
                                  <w:tcBorders>
                                    <w:top w:val="double" w:sz="4" w:space="0" w:color="000000"/>
                                    <w:bottom w:val="doub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1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sanitario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comprendono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eventuali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farmaci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altri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supporto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41" w:lineRule="exact" w:before="1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funzioni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vitali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assicurare,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secondo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bisogni,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durante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l’orario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scolastico.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farmaci: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193"/>
                                    <w:ind w:left="94" w:right="3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[]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-1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possesso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-1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sanitario,</w:t>
                                  </w:r>
                                  <w:r>
                                    <w:rPr>
                                      <w:spacing w:val="-1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né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l’esercizio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 da parte dell’adulto somministratore, ma solo adeguata formazione delle figure professionali coinvolte. Pertanto, possono essere coinvolte figure interne all’istituzione scolastica.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[</w:t>
                                  </w:r>
                                  <w:r>
                                    <w:rPr>
                                      <w:spacing w:val="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]</w:t>
                                  </w:r>
                                  <w:r>
                                    <w:rPr>
                                      <w:spacing w:val="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7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parte</w:t>
                                  </w:r>
                                  <w:r>
                                    <w:rPr>
                                      <w:spacing w:val="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dell’adulto</w:t>
                                  </w:r>
                                  <w:r>
                                    <w:rPr>
                                      <w:spacing w:val="3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somministratore,</w:t>
                                  </w:r>
                                  <w:r>
                                    <w:rPr>
                                      <w:spacing w:val="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tali</w:t>
                                  </w:r>
                                  <w:r>
                                    <w:rPr>
                                      <w:spacing w:val="3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da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richiedere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coinvolgimento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professionali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esterne.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40" w:lineRule="exact" w:before="192"/>
                                    <w:ind w:left="94" w:right="32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Altre esigenze ed interventi non riferibili esclusivamente alla specifica disabilità sono definiti nelle modalità ritenute più idonee, conservando la relativa documentazione nel fascicolo personale del bambino o della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bambina.</w:t>
                                  </w:r>
                                </w:p>
                              </w:tc>
                              <w:tc>
                                <w:tcPr>
                                  <w:tcW w:w="363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938" w:hRule="atLeast"/>
                              </w:trPr>
                              <w:tc>
                                <w:tcPr>
                                  <w:tcW w:w="2258" w:type="dxa"/>
                                  <w:tcBorders>
                                    <w:top w:val="doub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59" w:lineRule="auto" w:before="118"/>
                                    <w:ind w:left="99" w:right="520"/>
                                    <w:jc w:val="bot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Arredi</w:t>
                                  </w:r>
                                  <w:r>
                                    <w:rPr>
                                      <w:spacing w:val="-15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speciali,</w:t>
                                  </w:r>
                                  <w:r>
                                    <w:rPr>
                                      <w:spacing w:val="-14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Ausili didattici,</w:t>
                                  </w:r>
                                  <w:r>
                                    <w:rPr>
                                      <w:spacing w:val="-15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informatici,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ecc.)</w:t>
                                  </w:r>
                                </w:p>
                              </w:tc>
                              <w:tc>
                                <w:tcPr>
                                  <w:tcW w:w="7943" w:type="dxa"/>
                                  <w:gridSpan w:val="3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31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0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Specificare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tipologia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modalità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 utilizzo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.419998pt;margin-top:53.909996pt;width:516.4pt;height:450.15pt;mso-position-horizontal-relative:page;mso-position-vertical-relative:paragraph;z-index:15750144" type="#_x0000_t202" id="docshape5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258"/>
                        <w:gridCol w:w="2555"/>
                        <w:gridCol w:w="5025"/>
                        <w:gridCol w:w="363"/>
                      </w:tblGrid>
                      <w:tr>
                        <w:trPr>
                          <w:trHeight w:val="757" w:hRule="atLeast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before="1"/>
                              <w:ind w:left="128" w:right="13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20"/>
                              </w:rPr>
                              <w:t>Assistenza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base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azioni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mera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assistenza materiale, non riconducibili ad interventi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before="1"/>
                              <w:ind w:left="106" w:right="3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Assistenza specialistica all’autonomia e/o alla comunicazione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b/>
                                <w:sz w:val="20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9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azioni</w:t>
                            </w:r>
                            <w:r>
                              <w:rPr>
                                <w:b/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riconducibili</w:t>
                            </w:r>
                            <w:r>
                              <w:rPr>
                                <w:b/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ad</w:t>
                            </w:r>
                            <w:r>
                              <w:rPr>
                                <w:b/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interventi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educativi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):</w:t>
                            </w:r>
                          </w:p>
                        </w:tc>
                      </w:tr>
                      <w:tr>
                        <w:trPr>
                          <w:trHeight w:val="337" w:hRule="atLeast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tabs>
                                <w:tab w:pos="1453" w:val="left" w:leader="none"/>
                              </w:tabs>
                              <w:spacing w:before="29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9"/>
                              </w:rPr>
                              <w:t>igienica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pacing w:val="-10"/>
                                <w:sz w:val="18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before="87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>Comunicazione:</w:t>
                            </w:r>
                          </w:p>
                        </w:tc>
                      </w:tr>
                      <w:tr>
                        <w:trPr>
                          <w:trHeight w:val="329" w:hRule="atLeast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tabs>
                                <w:tab w:pos="1479" w:val="left" w:leader="none"/>
                              </w:tabs>
                              <w:spacing w:before="32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9"/>
                              </w:rPr>
                              <w:t>spostamenti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pacing w:val="-10"/>
                                <w:sz w:val="18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tabs>
                                <w:tab w:pos="3714" w:val="left" w:leader="none"/>
                              </w:tabs>
                              <w:spacing w:before="56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pacing w:val="-6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2"/>
                                <w:sz w:val="19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z w:val="19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1"/>
                                <w:sz w:val="19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z w:val="19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19"/>
                              </w:rPr>
                              <w:t>visiva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pacing w:val="-10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>
                        <w:trPr>
                          <w:trHeight w:val="325" w:hRule="atLeast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tabs>
                                <w:tab w:pos="1491" w:val="left" w:leader="none"/>
                              </w:tabs>
                              <w:spacing w:before="42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pacing w:val="-10"/>
                                <w:sz w:val="18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before="49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11"/>
                                <w:sz w:val="19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11"/>
                                <w:sz w:val="19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11"/>
                                <w:sz w:val="19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11"/>
                                <w:sz w:val="19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11"/>
                                <w:sz w:val="19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uditiva</w:t>
                            </w:r>
                            <w:r>
                              <w:rPr>
                                <w:spacing w:val="56"/>
                                <w:w w:val="150"/>
                                <w:sz w:val="19"/>
                              </w:rPr>
                              <w:t> </w:t>
                            </w:r>
                            <w:r>
                              <w:rPr>
                                <w:rFonts w:ascii="Cambria Math" w:hAnsi="Cambria Math"/>
                                <w:spacing w:val="-10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>
                        <w:trPr>
                          <w:trHeight w:val="1071" w:hRule="atLeast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tabs>
                                <w:tab w:pos="1496" w:val="left" w:leader="none"/>
                                <w:tab w:pos="4424" w:val="left" w:leader="dot"/>
                              </w:tabs>
                              <w:spacing w:before="57"/>
                              <w:ind w:left="128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2"/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  <w:r>
                              <w:rPr>
                                <w:rFonts w:ascii="Cambria Math" w:hAnsi="Cambria Math"/>
                                <w:spacing w:val="1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12"/>
                                <w:sz w:val="19"/>
                              </w:rPr>
                              <w:t>)</w:t>
                            </w:r>
                          </w:p>
                          <w:p>
                            <w:pPr>
                              <w:pStyle w:val="TableParagraph"/>
                              <w:spacing w:before="121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relativi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all’assistenza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base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(collaboratori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scolastici,</w:t>
                            </w:r>
                          </w:p>
                          <w:p>
                            <w:pPr>
                              <w:pStyle w:val="TableParagraph"/>
                              <w:spacing w:before="1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necessaria)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tabs>
                                <w:tab w:pos="3745" w:val="left" w:leader="none"/>
                              </w:tabs>
                              <w:spacing w:line="223" w:lineRule="auto" w:before="59"/>
                              <w:ind w:left="106" w:right="42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11"/>
                                <w:sz w:val="19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10"/>
                                <w:sz w:val="19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10"/>
                                <w:sz w:val="19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10"/>
                                <w:sz w:val="19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11"/>
                                <w:sz w:val="19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intellettive</w:t>
                            </w:r>
                            <w:r>
                              <w:rPr>
                                <w:spacing w:val="-10"/>
                                <w:sz w:val="19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e</w:t>
                            </w:r>
                            <w:r>
                              <w:rPr>
                                <w:spacing w:val="-11"/>
                                <w:sz w:val="19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disturbi</w:t>
                            </w:r>
                            <w:r>
                              <w:rPr>
                                <w:spacing w:val="-11"/>
                                <w:sz w:val="19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del </w:t>
                            </w:r>
                            <w:r>
                              <w:rPr>
                                <w:spacing w:val="-2"/>
                                <w:sz w:val="19"/>
                              </w:rPr>
                              <w:t>neurosviluppo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pacing w:val="-10"/>
                                <w:sz w:val="18"/>
                              </w:rPr>
                              <w:t>◻</w:t>
                            </w:r>
                          </w:p>
                          <w:p>
                            <w:pPr>
                              <w:pStyle w:val="TableParagraph"/>
                              <w:spacing w:before="93"/>
                              <w:rPr>
                                <w:b/>
                                <w:sz w:val="1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Educazione</w:t>
                            </w:r>
                            <w:r>
                              <w:rPr>
                                <w:spacing w:val="-4"/>
                                <w:sz w:val="18"/>
                                <w:u w:val="single"/>
                              </w:rPr>
                              <w:t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e</w:t>
                            </w:r>
                            <w:r>
                              <w:rPr>
                                <w:spacing w:val="-3"/>
                                <w:sz w:val="18"/>
                                <w:u w:val="single"/>
                              </w:rPr>
                              <w:t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sviluppo</w:t>
                            </w:r>
                            <w:r>
                              <w:rPr>
                                <w:spacing w:val="-1"/>
                                <w:sz w:val="18"/>
                                <w:u w:val="single"/>
                              </w:rPr>
                              <w:t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dell'autonomia,</w:t>
                            </w:r>
                            <w:r>
                              <w:rPr>
                                <w:spacing w:val="-4"/>
                                <w:sz w:val="18"/>
                                <w:u w:val="single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>nella:</w:t>
                            </w:r>
                          </w:p>
                        </w:tc>
                      </w:tr>
                      <w:tr>
                        <w:trPr>
                          <w:trHeight w:val="319" w:hRule="atLeast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before="45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cura</w:t>
                            </w:r>
                            <w:r>
                              <w:rPr>
                                <w:spacing w:val="-15"/>
                                <w:sz w:val="19"/>
                              </w:rPr>
                              <w:t> </w:t>
                            </w:r>
                            <w:r>
                              <w:rPr>
                                <w:sz w:val="19"/>
                              </w:rPr>
                              <w:t>di</w:t>
                            </w:r>
                            <w:r>
                              <w:rPr>
                                <w:spacing w:val="-15"/>
                                <w:sz w:val="19"/>
                              </w:rPr>
                              <w:t> </w:t>
                            </w:r>
                            <w:r>
                              <w:rPr>
                                <w:sz w:val="19"/>
                              </w:rPr>
                              <w:t>sé</w:t>
                            </w:r>
                            <w:r>
                              <w:rPr>
                                <w:spacing w:val="29"/>
                                <w:sz w:val="19"/>
                              </w:rPr>
                              <w:t> </w:t>
                            </w:r>
                            <w:r>
                              <w:rPr>
                                <w:rFonts w:ascii="Cambria Math" w:hAnsi="Cambria Math"/>
                                <w:spacing w:val="-10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>
                        <w:trPr>
                          <w:trHeight w:val="319" w:hRule="atLeast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tabs>
                                <w:tab w:pos="963" w:val="left" w:leader="none"/>
                              </w:tabs>
                              <w:spacing w:before="44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pacing w:val="-10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>
                        <w:trPr>
                          <w:trHeight w:val="315" w:hRule="atLeast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tabs>
                                <w:tab w:pos="968" w:val="left" w:leader="none"/>
                                <w:tab w:pos="1345" w:val="left" w:leader="none"/>
                                <w:tab w:pos="5007" w:val="left" w:leader="dot"/>
                              </w:tabs>
                              <w:spacing w:before="44"/>
                              <w:ind w:left="106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2"/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pacing w:val="-10"/>
                                <w:sz w:val="18"/>
                              </w:rPr>
                              <w:t>◻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9"/>
                              </w:rPr>
                              <w:t>)</w:t>
                            </w:r>
                          </w:p>
                        </w:tc>
                      </w:tr>
                      <w:tr>
                        <w:trPr>
                          <w:trHeight w:val="267" w:hRule="atLeast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206" w:lineRule="exact" w:before="41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relativi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agli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interventi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all’autonomia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alla</w:t>
                            </w:r>
                          </w:p>
                        </w:tc>
                      </w:tr>
                      <w:tr>
                        <w:trPr>
                          <w:trHeight w:val="233" w:hRule="atLeast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205" w:lineRule="exact" w:before="9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comunicazione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(educatori,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ritenuta</w:t>
                            </w:r>
                          </w:p>
                        </w:tc>
                      </w:tr>
                      <w:tr>
                        <w:trPr>
                          <w:trHeight w:val="403" w:hRule="atLeast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doub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doub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necessaria)</w:t>
                            </w:r>
                          </w:p>
                        </w:tc>
                      </w:tr>
                      <w:tr>
                        <w:trPr>
                          <w:trHeight w:val="3310" w:hRule="atLeast"/>
                        </w:trPr>
                        <w:tc>
                          <w:tcPr>
                            <w:tcW w:w="9838" w:type="dxa"/>
                            <w:gridSpan w:val="3"/>
                            <w:tcBorders>
                              <w:top w:val="double" w:sz="4" w:space="0" w:color="000000"/>
                              <w:bottom w:val="doub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1"/>
                              <w:rPr>
                                <w:b/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b/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sanitario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comprendono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le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eventuali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farmaci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altri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supporto</w:t>
                            </w:r>
                          </w:p>
                          <w:p>
                            <w:pPr>
                              <w:pStyle w:val="TableParagraph"/>
                              <w:spacing w:line="241" w:lineRule="exact" w:before="1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funzioni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vitali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assicurare,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secondo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bisogni,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durante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l’orario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scolastico.</w:t>
                            </w:r>
                          </w:p>
                          <w:p>
                            <w:pPr>
                              <w:pStyle w:val="TableParagraph"/>
                              <w:spacing w:line="241" w:lineRule="exact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farmaci:</w:t>
                            </w:r>
                          </w:p>
                          <w:p>
                            <w:pPr>
                              <w:pStyle w:val="TableParagraph"/>
                              <w:spacing w:before="193"/>
                              <w:ind w:left="94" w:right="3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[]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-1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possesso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-1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sanitario,</w:t>
                            </w:r>
                            <w:r>
                              <w:rPr>
                                <w:spacing w:val="-1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né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l’esercizio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tecnica da parte dell’adulto somministratore, ma solo adeguata formazione delle figure professionali coinvolte. Pertanto, possono essere coinvolte figure interne all’istituzione scolastica.</w:t>
                            </w:r>
                          </w:p>
                          <w:p>
                            <w:pPr>
                              <w:pStyle w:val="TableParagraph"/>
                              <w:spacing w:before="1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[</w:t>
                            </w:r>
                            <w:r>
                              <w:rPr>
                                <w:spacing w:val="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]</w:t>
                            </w:r>
                            <w:r>
                              <w:rPr>
                                <w:spacing w:val="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parte</w:t>
                            </w:r>
                            <w:r>
                              <w:rPr>
                                <w:spacing w:val="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dell’adulto</w:t>
                            </w:r>
                            <w:r>
                              <w:rPr>
                                <w:spacing w:val="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somministratore,</w:t>
                            </w:r>
                            <w:r>
                              <w:rPr>
                                <w:spacing w:val="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tali</w:t>
                            </w:r>
                            <w:r>
                              <w:rPr>
                                <w:spacing w:val="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da</w:t>
                            </w:r>
                          </w:p>
                          <w:p>
                            <w:pPr>
                              <w:pStyle w:val="TableParagraph"/>
                              <w:spacing w:before="1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richiedere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coinvolgimento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figure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professionali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esterne.</w:t>
                            </w:r>
                          </w:p>
                          <w:p>
                            <w:pPr>
                              <w:pStyle w:val="TableParagraph"/>
                              <w:spacing w:line="240" w:lineRule="exact" w:before="192"/>
                              <w:ind w:left="94" w:right="32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Altre esigenze ed interventi non riferibili esclusivamente alla specifica disabilità sono definiti nelle modalità ritenute più idonee, conservando la relativa documentazione nel fascicolo personale del bambino o della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bambina.</w:t>
                            </w:r>
                          </w:p>
                        </w:tc>
                        <w:tc>
                          <w:tcPr>
                            <w:tcW w:w="363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938" w:hRule="atLeast"/>
                        </w:trPr>
                        <w:tc>
                          <w:tcPr>
                            <w:tcW w:w="2258" w:type="dxa"/>
                            <w:tcBorders>
                              <w:top w:val="doub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59" w:lineRule="auto" w:before="118"/>
                              <w:ind w:left="99" w:right="520"/>
                              <w:jc w:val="both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Arredi</w:t>
                            </w:r>
                            <w:r>
                              <w:rPr>
                                <w:spacing w:val="-1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speciali,</w:t>
                            </w:r>
                            <w:r>
                              <w:rPr>
                                <w:spacing w:val="-1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Ausili didattici,</w:t>
                            </w:r>
                            <w:r>
                              <w:rPr>
                                <w:spacing w:val="-1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informatici,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ecc.)</w:t>
                            </w:r>
                          </w:p>
                        </w:tc>
                        <w:tc>
                          <w:tcPr>
                            <w:tcW w:w="7943" w:type="dxa"/>
                            <w:gridSpan w:val="3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before="131"/>
                              <w:rPr>
                                <w:b/>
                                <w:sz w:val="18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0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Specificare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la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tipologia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le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modalità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 utilizzo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w:t>Interventi</w:t>
      </w:r>
      <w:r>
        <w:rPr>
          <w:spacing w:val="-4"/>
        </w:rPr>
        <w:t> </w:t>
      </w:r>
      <w:r>
        <w:rPr/>
        <w:t>necessari</w:t>
      </w:r>
      <w:r>
        <w:rPr>
          <w:spacing w:val="-2"/>
        </w:rPr>
        <w:t> </w:t>
      </w:r>
      <w:r>
        <w:rPr/>
        <w:t>per</w:t>
      </w:r>
      <w:r>
        <w:rPr>
          <w:spacing w:val="-5"/>
        </w:rPr>
        <w:t> </w:t>
      </w:r>
      <w:r>
        <w:rPr/>
        <w:t>garantire</w:t>
      </w:r>
      <w:r>
        <w:rPr>
          <w:spacing w:val="-5"/>
        </w:rPr>
        <w:t> </w:t>
      </w:r>
      <w:r>
        <w:rPr/>
        <w:t>il</w:t>
      </w:r>
      <w:r>
        <w:rPr>
          <w:spacing w:val="-3"/>
        </w:rPr>
        <w:t> </w:t>
      </w:r>
      <w:r>
        <w:rPr/>
        <w:t>diritto</w:t>
      </w:r>
      <w:r>
        <w:rPr>
          <w:spacing w:val="-4"/>
        </w:rPr>
        <w:t> </w:t>
      </w:r>
      <w:r>
        <w:rPr/>
        <w:t>allo</w:t>
      </w:r>
      <w:r>
        <w:rPr>
          <w:spacing w:val="-4"/>
        </w:rPr>
        <w:t> </w:t>
      </w:r>
      <w:r>
        <w:rPr/>
        <w:t>studio</w:t>
      </w:r>
      <w:r>
        <w:rPr>
          <w:spacing w:val="-4"/>
        </w:rPr>
        <w:t> </w:t>
      </w:r>
      <w:r>
        <w:rPr/>
        <w:t>e</w:t>
      </w:r>
      <w:r>
        <w:rPr>
          <w:spacing w:val="-5"/>
        </w:rPr>
        <w:t> </w:t>
      </w:r>
      <w:r>
        <w:rPr/>
        <w:t>la</w:t>
      </w:r>
      <w:r>
        <w:rPr>
          <w:spacing w:val="-4"/>
        </w:rPr>
        <w:t> </w:t>
      </w:r>
      <w:r>
        <w:rPr/>
        <w:t>frequenza </w:t>
      </w:r>
      <w:r>
        <w:rPr>
          <w:spacing w:val="-2"/>
        </w:rPr>
        <w:t>Assistenza</w:t>
      </w:r>
    </w:p>
    <w:p>
      <w:pPr>
        <w:spacing w:after="0" w:line="415" w:lineRule="auto"/>
        <w:sectPr>
          <w:pgSz w:w="11910" w:h="16840"/>
          <w:pgMar w:header="0" w:footer="600" w:top="1040" w:bottom="780" w:left="560" w:right="220"/>
        </w:sectPr>
      </w:pPr>
    </w:p>
    <w:tbl>
      <w:tblPr>
        <w:tblW w:w="0" w:type="auto"/>
        <w:jc w:val="left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20"/>
        <w:gridCol w:w="7980"/>
      </w:tblGrid>
      <w:tr>
        <w:trPr>
          <w:trHeight w:val="2743" w:hRule="atLeast"/>
        </w:trPr>
        <w:tc>
          <w:tcPr>
            <w:tcW w:w="2120" w:type="dxa"/>
          </w:tcPr>
          <w:p>
            <w:pPr>
              <w:pStyle w:val="TableParagraph"/>
              <w:spacing w:line="259" w:lineRule="auto" w:before="121"/>
              <w:ind w:left="107" w:right="168"/>
              <w:rPr>
                <w:sz w:val="10"/>
              </w:rPr>
            </w:pPr>
            <w:r>
              <w:rPr>
                <w:sz w:val="20"/>
              </w:rPr>
              <w:t>Proposta</w:t>
            </w:r>
            <w:r>
              <w:rPr>
                <w:spacing w:val="-16"/>
                <w:sz w:val="20"/>
              </w:rPr>
              <w:t> </w:t>
            </w:r>
            <w:r>
              <w:rPr>
                <w:sz w:val="20"/>
              </w:rPr>
              <w:t>del</w:t>
            </w:r>
            <w:r>
              <w:rPr>
                <w:spacing w:val="-16"/>
                <w:sz w:val="20"/>
              </w:rPr>
              <w:t> </w:t>
            </w:r>
            <w:r>
              <w:rPr>
                <w:sz w:val="20"/>
              </w:rPr>
              <w:t>numero di ore di sostegno per l'anno </w:t>
            </w:r>
            <w:r>
              <w:rPr>
                <w:spacing w:val="-2"/>
                <w:sz w:val="20"/>
              </w:rPr>
              <w:t>successivo</w:t>
            </w:r>
            <w:r>
              <w:rPr>
                <w:spacing w:val="-2"/>
                <w:sz w:val="10"/>
              </w:rPr>
              <w:t>*</w:t>
            </w:r>
          </w:p>
        </w:tc>
        <w:tc>
          <w:tcPr>
            <w:tcW w:w="7980" w:type="dxa"/>
          </w:tcPr>
          <w:p>
            <w:pPr>
              <w:pStyle w:val="TableParagraph"/>
              <w:spacing w:line="204" w:lineRule="auto" w:before="192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Partendo dall'organizzazione delle attività di sostegno didattico e dalle osservazioni sistematiche svolte, tenuto conto </w:t>
            </w:r>
            <w:r>
              <w:rPr>
                <w:sz w:val="28"/>
              </w:rPr>
              <w:t>□</w:t>
            </w:r>
            <w:r>
              <w:rPr>
                <w:spacing w:val="-22"/>
                <w:sz w:val="28"/>
              </w:rPr>
              <w:t> </w:t>
            </w:r>
            <w:r>
              <w:rPr>
                <w:sz w:val="18"/>
              </w:rPr>
              <w:t>del Verbale di accertamento</w:t>
            </w:r>
            <w:r>
              <w:rPr>
                <w:spacing w:val="40"/>
                <w:sz w:val="18"/>
              </w:rPr>
              <w:t> </w:t>
            </w:r>
            <w:r>
              <w:rPr>
                <w:b/>
                <w:sz w:val="28"/>
              </w:rPr>
              <w:t>□ </w:t>
            </w:r>
            <w:r>
              <w:rPr>
                <w:sz w:val="18"/>
              </w:rPr>
              <w:t>del Profilo di Funzionamento e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del suo eventuale </w:t>
            </w:r>
            <w:r>
              <w:rPr>
                <w:sz w:val="28"/>
              </w:rPr>
              <w:t>□</w:t>
            </w:r>
            <w:r>
              <w:rPr>
                <w:spacing w:val="-22"/>
                <w:sz w:val="28"/>
              </w:rPr>
              <w:t> </w:t>
            </w:r>
            <w:r>
              <w:rPr>
                <w:sz w:val="18"/>
              </w:rPr>
              <w:t>aggiornamento, secondo quanto disposto all’art. 18 del Decreto Interministeriale n.</w:t>
            </w:r>
          </w:p>
          <w:p>
            <w:pPr>
              <w:pStyle w:val="TableParagraph"/>
              <w:spacing w:line="309" w:lineRule="auto" w:before="54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182/2020,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oltre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che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risultati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raggiunti,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nonché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eventuali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difficoltà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emerse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durante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l'anno,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si propone -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nell’ambito di quanto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previsto dal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D.Lgs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66/2017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 dal citato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182/2020 - il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seguente fabbisogno di ore di sostegno.</w:t>
            </w:r>
          </w:p>
          <w:p>
            <w:pPr>
              <w:pStyle w:val="TableParagraph"/>
              <w:tabs>
                <w:tab w:pos="4938" w:val="left" w:leader="none"/>
              </w:tabs>
              <w:spacing w:before="191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sostegno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richieste per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l'a.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s.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successivo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  <w:u w:val="single"/>
              </w:rPr>
              <w:tab/>
            </w:r>
          </w:p>
          <w:p>
            <w:pPr>
              <w:pStyle w:val="TableParagraph"/>
              <w:spacing w:before="136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con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seguente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motivazione: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…………………………………………………………………………………………….</w:t>
            </w:r>
          </w:p>
        </w:tc>
      </w:tr>
      <w:tr>
        <w:trPr>
          <w:trHeight w:val="3943" w:hRule="atLeast"/>
        </w:trPr>
        <w:tc>
          <w:tcPr>
            <w:tcW w:w="2120" w:type="dxa"/>
          </w:tcPr>
          <w:p>
            <w:pPr>
              <w:pStyle w:val="TableParagraph"/>
              <w:spacing w:line="259" w:lineRule="auto" w:before="122"/>
              <w:ind w:left="107" w:right="127"/>
              <w:rPr>
                <w:sz w:val="18"/>
              </w:rPr>
            </w:pPr>
            <w:r>
              <w:rPr>
                <w:sz w:val="18"/>
              </w:rPr>
              <w:t>Proposta delle risorse da destinare agli interventi</w:t>
            </w:r>
            <w:r>
              <w:rPr>
                <w:spacing w:val="-15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assistenza igienica e di base</w:t>
            </w:r>
          </w:p>
          <w:p>
            <w:pPr>
              <w:pStyle w:val="TableParagraph"/>
              <w:spacing w:line="259" w:lineRule="auto" w:before="120"/>
              <w:ind w:left="107" w:right="265"/>
              <w:rPr>
                <w:sz w:val="10"/>
              </w:rPr>
            </w:pPr>
            <w:r>
              <w:rPr>
                <w:sz w:val="18"/>
              </w:rPr>
              <w:t>e delle risorse professionali da </w:t>
            </w:r>
            <w:r>
              <w:rPr>
                <w:spacing w:val="-2"/>
                <w:sz w:val="18"/>
              </w:rPr>
              <w:t>destinare all'assistenza, </w:t>
            </w:r>
            <w:r>
              <w:rPr>
                <w:sz w:val="18"/>
              </w:rPr>
              <w:t>all'autonomia</w:t>
            </w:r>
            <w:r>
              <w:rPr>
                <w:spacing w:val="-15"/>
                <w:sz w:val="18"/>
              </w:rPr>
              <w:t> </w:t>
            </w:r>
            <w:r>
              <w:rPr>
                <w:sz w:val="18"/>
              </w:rPr>
              <w:t>e/o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alla comunicazione, per l'anno successivo</w:t>
            </w:r>
            <w:r>
              <w:rPr>
                <w:sz w:val="10"/>
              </w:rPr>
              <w:t>*</w:t>
            </w:r>
          </w:p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14"/>
              <w:rPr>
                <w:b/>
                <w:sz w:val="18"/>
              </w:rPr>
            </w:pPr>
          </w:p>
          <w:p>
            <w:pPr>
              <w:pStyle w:val="TableParagraph"/>
              <w:ind w:left="107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6"/>
                <w:sz w:val="10"/>
              </w:rPr>
              <w:t> </w:t>
            </w:r>
            <w:r>
              <w:rPr>
                <w:sz w:val="16"/>
              </w:rPr>
              <w:t>(Art.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7,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lettera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d)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4"/>
                <w:sz w:val="16"/>
              </w:rPr>
              <w:t>D.Lgs</w:t>
            </w:r>
          </w:p>
          <w:p>
            <w:pPr>
              <w:pStyle w:val="TableParagraph"/>
              <w:spacing w:before="14"/>
              <w:ind w:left="816"/>
              <w:rPr>
                <w:sz w:val="16"/>
              </w:rPr>
            </w:pPr>
            <w:r>
              <w:rPr>
                <w:spacing w:val="-2"/>
                <w:sz w:val="16"/>
              </w:rPr>
              <w:t>66/2017)</w:t>
            </w:r>
          </w:p>
        </w:tc>
        <w:tc>
          <w:tcPr>
            <w:tcW w:w="7980" w:type="dxa"/>
          </w:tcPr>
          <w:p>
            <w:pPr>
              <w:pStyle w:val="TableParagraph"/>
              <w:spacing w:line="204" w:lineRule="auto" w:before="192"/>
              <w:ind w:left="107" w:right="98"/>
              <w:jc w:val="both"/>
              <w:rPr>
                <w:sz w:val="18"/>
              </w:rPr>
            </w:pPr>
            <w:r>
              <w:rPr>
                <w:sz w:val="18"/>
              </w:rPr>
              <w:t>Partendo dalle osservazioni descritte nelle Sezioni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4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e 6 e dagli interventi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descritti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nelle Sezioni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n. 5 e 7, tenuto conto </w:t>
            </w:r>
            <w:r>
              <w:rPr>
                <w:sz w:val="28"/>
              </w:rPr>
              <w:t>□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18"/>
              </w:rPr>
              <w:t>del Verbale di accertamento </w:t>
            </w:r>
            <w:r>
              <w:rPr>
                <w:b/>
                <w:sz w:val="28"/>
              </w:rPr>
              <w:t>□ </w:t>
            </w:r>
            <w:r>
              <w:rPr>
                <w:sz w:val="18"/>
              </w:rPr>
              <w:t>del Profilo di Funzionamento e del suo eventuale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28"/>
              </w:rPr>
              <w:t>□</w:t>
            </w:r>
            <w:r>
              <w:rPr>
                <w:spacing w:val="-39"/>
                <w:sz w:val="28"/>
              </w:rPr>
              <w:t> </w:t>
            </w:r>
            <w:r>
              <w:rPr>
                <w:sz w:val="18"/>
              </w:rPr>
              <w:t>aggiornamento,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dei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risultati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raggiunti,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nonché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eventuali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difficoltà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emerse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durante</w:t>
            </w:r>
          </w:p>
          <w:p>
            <w:pPr>
              <w:pStyle w:val="TableParagraph"/>
              <w:spacing w:before="54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l'anno: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226" w:val="left" w:leader="none"/>
              </w:tabs>
              <w:spacing w:line="240" w:lineRule="auto" w:before="183" w:after="0"/>
              <w:ind w:left="226" w:right="0" w:hanging="119"/>
              <w:jc w:val="left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indica il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risorse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destinare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interventi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base,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5"/>
                <w:sz w:val="18"/>
              </w:rPr>
              <w:t>nel</w:t>
            </w:r>
          </w:p>
          <w:p>
            <w:pPr>
              <w:pStyle w:val="TableParagraph"/>
              <w:spacing w:before="64"/>
              <w:ind w:left="107"/>
              <w:rPr>
                <w:sz w:val="18"/>
              </w:rPr>
            </w:pPr>
            <w:r>
              <w:rPr>
                <w:sz w:val="18"/>
              </w:rPr>
              <w:t>modo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seguente…………………………………………………………………………………………….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295" w:val="left" w:leader="none"/>
              </w:tabs>
              <w:spacing w:line="304" w:lineRule="auto" w:before="182" w:after="0"/>
              <w:ind w:left="107" w:right="104" w:firstLine="0"/>
              <w:jc w:val="both"/>
              <w:rPr>
                <w:sz w:val="18"/>
              </w:rPr>
            </w:pPr>
            <w:r>
              <w:rPr>
                <w:sz w:val="18"/>
              </w:rPr>
              <w:t>si indica, come segue, il fabbisogno di risorse professionali da destinare all'assistenza, all'autonomia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e/o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alla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comunicazione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-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nell’ambito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quanto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previsto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dal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Decreto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Interministeriale 182/2020 e dall’Accordo di cui all’art. 3, comma 5</w:t>
            </w:r>
            <w:r>
              <w:rPr>
                <w:sz w:val="19"/>
              </w:rPr>
              <w:t>bis </w:t>
            </w:r>
            <w:r>
              <w:rPr>
                <w:sz w:val="18"/>
              </w:rPr>
              <w:t>del D.Lgs 66/2017 - per l'a. s. successivo:</w:t>
            </w:r>
          </w:p>
          <w:p>
            <w:pPr>
              <w:pStyle w:val="TableParagraph"/>
              <w:tabs>
                <w:tab w:pos="2580" w:val="left" w:leader="none"/>
                <w:tab w:pos="7612" w:val="left" w:leader="none"/>
              </w:tabs>
              <w:spacing w:line="348" w:lineRule="auto" w:before="71"/>
              <w:ind w:left="107" w:right="355"/>
              <w:jc w:val="both"/>
              <w:rPr>
                <w:sz w:val="18"/>
              </w:rPr>
            </w:pPr>
            <w:r>
              <w:rPr>
                <w:sz w:val="18"/>
              </w:rPr>
              <w:t>tipologia di assistenza / figura professionale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 per N. ore</w:t>
            </w:r>
            <w:r>
              <w:rPr>
                <w:sz w:val="18"/>
                <w:u w:val="single"/>
              </w:rPr>
              <w:tab/>
            </w:r>
            <w:r>
              <w:rPr>
                <w:spacing w:val="-4"/>
                <w:sz w:val="18"/>
              </w:rPr>
              <w:t>(1).</w:t>
            </w:r>
          </w:p>
        </w:tc>
      </w:tr>
      <w:tr>
        <w:trPr>
          <w:trHeight w:val="1333" w:hRule="atLeast"/>
        </w:trPr>
        <w:tc>
          <w:tcPr>
            <w:tcW w:w="2120" w:type="dxa"/>
          </w:tcPr>
          <w:p>
            <w:pPr>
              <w:pStyle w:val="TableParagraph"/>
              <w:spacing w:line="256" w:lineRule="auto" w:before="4"/>
              <w:ind w:left="107" w:right="127"/>
              <w:rPr>
                <w:sz w:val="18"/>
              </w:rPr>
            </w:pPr>
            <w:r>
              <w:rPr>
                <w:sz w:val="18"/>
              </w:rPr>
              <w:t>Eventuali esigenze correlate al trasporto del bambino o della bambina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da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verso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la </w:t>
            </w:r>
            <w:r>
              <w:rPr>
                <w:spacing w:val="-2"/>
                <w:sz w:val="18"/>
              </w:rPr>
              <w:t>scuola</w:t>
            </w:r>
          </w:p>
        </w:tc>
        <w:tc>
          <w:tcPr>
            <w:tcW w:w="79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88"/>
        <w:rPr>
          <w:b/>
          <w:sz w:val="14"/>
        </w:rPr>
      </w:pPr>
      <w:r>
        <w:rPr/>
        <w:drawing>
          <wp:anchor distT="0" distB="0" distL="0" distR="0" allowOverlap="1" layoutInCell="1" locked="0" behindDoc="0" simplePos="0" relativeHeight="15751168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68" name="Image 6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8" name="Image 6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1"/>
          <w:numId w:val="5"/>
        </w:numPr>
        <w:tabs>
          <w:tab w:pos="371" w:val="left" w:leader="none"/>
        </w:tabs>
        <w:spacing w:line="259" w:lineRule="auto" w:before="0" w:after="0"/>
        <w:ind w:left="147" w:right="685" w:firstLine="0"/>
        <w:jc w:val="left"/>
        <w:rPr>
          <w:sz w:val="14"/>
        </w:rPr>
      </w:pPr>
      <w:r>
        <w:rPr>
          <w:sz w:val="14"/>
        </w:rPr>
        <w:t>L’indicazione</w:t>
      </w:r>
      <w:r>
        <w:rPr>
          <w:spacing w:val="-2"/>
          <w:sz w:val="14"/>
        </w:rPr>
        <w:t> </w:t>
      </w:r>
      <w:r>
        <w:rPr>
          <w:sz w:val="14"/>
        </w:rPr>
        <w:t>delle</w:t>
      </w:r>
      <w:r>
        <w:rPr>
          <w:spacing w:val="-2"/>
          <w:sz w:val="14"/>
        </w:rPr>
        <w:t> </w:t>
      </w:r>
      <w:r>
        <w:rPr>
          <w:sz w:val="14"/>
        </w:rPr>
        <w:t>ore</w:t>
      </w:r>
      <w:r>
        <w:rPr>
          <w:spacing w:val="-1"/>
          <w:sz w:val="14"/>
        </w:rPr>
        <w:t> </w:t>
      </w:r>
      <w:r>
        <w:rPr>
          <w:sz w:val="14"/>
        </w:rPr>
        <w:t>è</w:t>
      </w:r>
      <w:r>
        <w:rPr>
          <w:spacing w:val="-2"/>
          <w:sz w:val="14"/>
        </w:rPr>
        <w:t> </w:t>
      </w:r>
      <w:r>
        <w:rPr>
          <w:sz w:val="14"/>
        </w:rPr>
        <w:t>finalizzata</w:t>
      </w:r>
      <w:r>
        <w:rPr>
          <w:spacing w:val="-2"/>
          <w:sz w:val="14"/>
        </w:rPr>
        <w:t> </w:t>
      </w:r>
      <w:r>
        <w:rPr>
          <w:sz w:val="14"/>
        </w:rPr>
        <w:t>unicamente</w:t>
      </w:r>
      <w:r>
        <w:rPr>
          <w:spacing w:val="-2"/>
          <w:sz w:val="14"/>
        </w:rPr>
        <w:t> </w:t>
      </w:r>
      <w:r>
        <w:rPr>
          <w:sz w:val="14"/>
        </w:rPr>
        <w:t>a</w:t>
      </w:r>
      <w:r>
        <w:rPr>
          <w:spacing w:val="-2"/>
          <w:sz w:val="14"/>
        </w:rPr>
        <w:t> </w:t>
      </w:r>
      <w:r>
        <w:rPr>
          <w:sz w:val="14"/>
        </w:rPr>
        <w:t>permettere</w:t>
      </w:r>
      <w:r>
        <w:rPr>
          <w:spacing w:val="-1"/>
          <w:sz w:val="14"/>
        </w:rPr>
        <w:t> </w:t>
      </w:r>
      <w:r>
        <w:rPr>
          <w:sz w:val="14"/>
        </w:rPr>
        <w:t>al</w:t>
      </w:r>
      <w:r>
        <w:rPr>
          <w:spacing w:val="-1"/>
          <w:sz w:val="14"/>
        </w:rPr>
        <w:t> </w:t>
      </w:r>
      <w:r>
        <w:rPr>
          <w:sz w:val="14"/>
        </w:rPr>
        <w:t>Dirigente Scolastico</w:t>
      </w:r>
      <w:r>
        <w:rPr>
          <w:spacing w:val="-2"/>
          <w:sz w:val="14"/>
        </w:rPr>
        <w:t> </w:t>
      </w:r>
      <w:r>
        <w:rPr>
          <w:sz w:val="14"/>
        </w:rPr>
        <w:t>di</w:t>
      </w:r>
      <w:r>
        <w:rPr>
          <w:spacing w:val="-3"/>
          <w:sz w:val="14"/>
        </w:rPr>
        <w:t> </w:t>
      </w:r>
      <w:r>
        <w:rPr>
          <w:sz w:val="14"/>
        </w:rPr>
        <w:t>formulare</w:t>
      </w:r>
      <w:r>
        <w:rPr>
          <w:spacing w:val="-1"/>
          <w:sz w:val="14"/>
        </w:rPr>
        <w:t> </w:t>
      </w:r>
      <w:r>
        <w:rPr>
          <w:sz w:val="14"/>
        </w:rPr>
        <w:t>la</w:t>
      </w:r>
      <w:r>
        <w:rPr>
          <w:spacing w:val="-4"/>
          <w:sz w:val="14"/>
        </w:rPr>
        <w:t> </w:t>
      </w:r>
      <w:r>
        <w:rPr>
          <w:sz w:val="14"/>
        </w:rPr>
        <w:t>richiesta</w:t>
      </w:r>
      <w:r>
        <w:rPr>
          <w:spacing w:val="-4"/>
          <w:sz w:val="14"/>
        </w:rPr>
        <w:t> </w:t>
      </w:r>
      <w:r>
        <w:rPr>
          <w:sz w:val="14"/>
        </w:rPr>
        <w:t>complessiva</w:t>
      </w:r>
      <w:r>
        <w:rPr>
          <w:spacing w:val="-3"/>
          <w:sz w:val="14"/>
        </w:rPr>
        <w:t> </w:t>
      </w:r>
      <w:r>
        <w:rPr>
          <w:sz w:val="14"/>
        </w:rPr>
        <w:t>d’Istituto</w:t>
      </w:r>
      <w:r>
        <w:rPr>
          <w:spacing w:val="-2"/>
          <w:sz w:val="14"/>
        </w:rPr>
        <w:t> </w:t>
      </w:r>
      <w:r>
        <w:rPr>
          <w:sz w:val="14"/>
        </w:rPr>
        <w:t>delle</w:t>
      </w:r>
      <w:r>
        <w:rPr>
          <w:spacing w:val="-2"/>
          <w:sz w:val="14"/>
        </w:rPr>
        <w:t> </w:t>
      </w:r>
      <w:r>
        <w:rPr>
          <w:sz w:val="14"/>
        </w:rPr>
        <w:t>misure</w:t>
      </w:r>
      <w:r>
        <w:rPr>
          <w:spacing w:val="-1"/>
          <w:sz w:val="14"/>
        </w:rPr>
        <w:t> </w:t>
      </w:r>
      <w:r>
        <w:rPr>
          <w:sz w:val="14"/>
        </w:rPr>
        <w:t>di</w:t>
      </w:r>
      <w:r>
        <w:rPr>
          <w:spacing w:val="-3"/>
          <w:sz w:val="14"/>
        </w:rPr>
        <w:t> </w:t>
      </w:r>
      <w:r>
        <w:rPr>
          <w:sz w:val="14"/>
        </w:rPr>
        <w:t>sostegno</w:t>
      </w:r>
      <w:r>
        <w:rPr>
          <w:spacing w:val="-2"/>
          <w:sz w:val="14"/>
        </w:rPr>
        <w:t> </w:t>
      </w:r>
      <w:r>
        <w:rPr>
          <w:sz w:val="14"/>
        </w:rPr>
        <w:t>ulteriori rispetto a quelle didattiche, da proporre e condividere con l’Ente Territoriale</w:t>
      </w:r>
    </w:p>
    <w:p>
      <w:pPr>
        <w:pStyle w:val="BodyText"/>
        <w:spacing w:before="73"/>
        <w:rPr>
          <w:sz w:val="14"/>
        </w:rPr>
      </w:pPr>
    </w:p>
    <w:p>
      <w:pPr>
        <w:tabs>
          <w:tab w:pos="9434" w:val="left" w:leader="none"/>
        </w:tabs>
        <w:spacing w:line="259" w:lineRule="auto" w:before="0"/>
        <w:ind w:left="147" w:right="483" w:firstLine="0"/>
        <w:jc w:val="both"/>
        <w:rPr>
          <w:sz w:val="20"/>
        </w:rPr>
      </w:pPr>
      <w:r>
        <w:rPr>
          <w:sz w:val="20"/>
        </w:rPr>
        <w:t>La</w:t>
      </w:r>
      <w:r>
        <w:rPr>
          <w:spacing w:val="-3"/>
          <w:sz w:val="20"/>
        </w:rPr>
        <w:t> </w:t>
      </w:r>
      <w:r>
        <w:rPr>
          <w:sz w:val="20"/>
        </w:rPr>
        <w:t>verifica</w:t>
      </w:r>
      <w:r>
        <w:rPr>
          <w:spacing w:val="-3"/>
          <w:sz w:val="20"/>
        </w:rPr>
        <w:t> </w:t>
      </w:r>
      <w:r>
        <w:rPr>
          <w:sz w:val="20"/>
        </w:rPr>
        <w:t>finale,</w:t>
      </w:r>
      <w:r>
        <w:rPr>
          <w:spacing w:val="-4"/>
          <w:sz w:val="20"/>
        </w:rPr>
        <w:t> </w:t>
      </w:r>
      <w:r>
        <w:rPr>
          <w:sz w:val="20"/>
        </w:rPr>
        <w:t>con</w:t>
      </w:r>
      <w:r>
        <w:rPr>
          <w:spacing w:val="-4"/>
          <w:sz w:val="20"/>
        </w:rPr>
        <w:t> </w:t>
      </w:r>
      <w:r>
        <w:rPr>
          <w:sz w:val="20"/>
        </w:rPr>
        <w:t>la</w:t>
      </w:r>
      <w:r>
        <w:rPr>
          <w:spacing w:val="-3"/>
          <w:sz w:val="20"/>
        </w:rPr>
        <w:t> </w:t>
      </w:r>
      <w:r>
        <w:rPr>
          <w:sz w:val="20"/>
        </w:rPr>
        <w:t>proposta</w:t>
      </w:r>
      <w:r>
        <w:rPr>
          <w:spacing w:val="-3"/>
          <w:sz w:val="20"/>
        </w:rPr>
        <w:t> </w:t>
      </w:r>
      <w:r>
        <w:rPr>
          <w:sz w:val="20"/>
        </w:rPr>
        <w:t>del</w:t>
      </w:r>
      <w:r>
        <w:rPr>
          <w:spacing w:val="-4"/>
          <w:sz w:val="20"/>
        </w:rPr>
        <w:t> </w:t>
      </w:r>
      <w:r>
        <w:rPr>
          <w:sz w:val="20"/>
        </w:rPr>
        <w:t>numero</w:t>
      </w:r>
      <w:r>
        <w:rPr>
          <w:spacing w:val="-4"/>
          <w:sz w:val="20"/>
        </w:rPr>
        <w:t> </w:t>
      </w:r>
      <w:r>
        <w:rPr>
          <w:sz w:val="20"/>
        </w:rPr>
        <w:t>di</w:t>
      </w:r>
      <w:r>
        <w:rPr>
          <w:spacing w:val="-1"/>
          <w:sz w:val="20"/>
        </w:rPr>
        <w:t> </w:t>
      </w:r>
      <w:r>
        <w:rPr>
          <w:sz w:val="20"/>
        </w:rPr>
        <w:t>ore</w:t>
      </w:r>
      <w:r>
        <w:rPr>
          <w:spacing w:val="-3"/>
          <w:sz w:val="20"/>
        </w:rPr>
        <w:t> </w:t>
      </w:r>
      <w:r>
        <w:rPr>
          <w:sz w:val="20"/>
        </w:rPr>
        <w:t>di</w:t>
      </w:r>
      <w:r>
        <w:rPr>
          <w:spacing w:val="-1"/>
          <w:sz w:val="20"/>
        </w:rPr>
        <w:t> </w:t>
      </w:r>
      <w:r>
        <w:rPr>
          <w:sz w:val="20"/>
        </w:rPr>
        <w:t>sostegno</w:t>
      </w:r>
      <w:r>
        <w:rPr>
          <w:spacing w:val="-4"/>
          <w:sz w:val="20"/>
        </w:rPr>
        <w:t> </w:t>
      </w:r>
      <w:r>
        <w:rPr>
          <w:sz w:val="20"/>
        </w:rPr>
        <w:t>e</w:t>
      </w:r>
      <w:r>
        <w:rPr>
          <w:spacing w:val="-3"/>
          <w:sz w:val="20"/>
        </w:rPr>
        <w:t> </w:t>
      </w:r>
      <w:r>
        <w:rPr>
          <w:sz w:val="20"/>
        </w:rPr>
        <w:t>delle</w:t>
      </w:r>
      <w:r>
        <w:rPr>
          <w:spacing w:val="-3"/>
          <w:sz w:val="20"/>
        </w:rPr>
        <w:t> </w:t>
      </w:r>
      <w:r>
        <w:rPr>
          <w:sz w:val="20"/>
        </w:rPr>
        <w:t>risorse</w:t>
      </w:r>
      <w:r>
        <w:rPr>
          <w:spacing w:val="-3"/>
          <w:sz w:val="20"/>
        </w:rPr>
        <w:t> </w:t>
      </w:r>
      <w:r>
        <w:rPr>
          <w:sz w:val="20"/>
        </w:rPr>
        <w:t>da destinare</w:t>
      </w:r>
      <w:r>
        <w:rPr>
          <w:spacing w:val="-3"/>
          <w:sz w:val="20"/>
        </w:rPr>
        <w:t> </w:t>
      </w:r>
      <w:r>
        <w:rPr>
          <w:sz w:val="20"/>
        </w:rPr>
        <w:t>agli</w:t>
      </w:r>
      <w:r>
        <w:rPr>
          <w:spacing w:val="-4"/>
          <w:sz w:val="20"/>
        </w:rPr>
        <w:t> </w:t>
      </w:r>
      <w:r>
        <w:rPr>
          <w:sz w:val="20"/>
        </w:rPr>
        <w:t>interventi</w:t>
      </w:r>
      <w:r>
        <w:rPr>
          <w:spacing w:val="-4"/>
          <w:sz w:val="20"/>
        </w:rPr>
        <w:t> </w:t>
      </w:r>
      <w:r>
        <w:rPr>
          <w:sz w:val="20"/>
        </w:rPr>
        <w:t>di</w:t>
      </w:r>
      <w:r>
        <w:rPr>
          <w:spacing w:val="-1"/>
          <w:sz w:val="20"/>
        </w:rPr>
        <w:t> </w:t>
      </w:r>
      <w:r>
        <w:rPr>
          <w:sz w:val="20"/>
        </w:rPr>
        <w:t>assistenza igienica</w:t>
      </w:r>
      <w:r>
        <w:rPr>
          <w:spacing w:val="-2"/>
          <w:sz w:val="20"/>
        </w:rPr>
        <w:t> </w:t>
      </w:r>
      <w:r>
        <w:rPr>
          <w:sz w:val="20"/>
        </w:rPr>
        <w:t>e</w:t>
      </w:r>
      <w:r>
        <w:rPr>
          <w:spacing w:val="-3"/>
          <w:sz w:val="20"/>
        </w:rPr>
        <w:t> </w:t>
      </w:r>
      <w:r>
        <w:rPr>
          <w:sz w:val="20"/>
        </w:rPr>
        <w:t>di</w:t>
      </w:r>
      <w:r>
        <w:rPr>
          <w:spacing w:val="-3"/>
          <w:sz w:val="20"/>
        </w:rPr>
        <w:t> </w:t>
      </w:r>
      <w:r>
        <w:rPr>
          <w:sz w:val="20"/>
        </w:rPr>
        <w:t>base,</w:t>
      </w:r>
      <w:r>
        <w:rPr>
          <w:spacing w:val="-3"/>
          <w:sz w:val="20"/>
        </w:rPr>
        <w:t> </w:t>
      </w:r>
      <w:r>
        <w:rPr>
          <w:sz w:val="20"/>
        </w:rPr>
        <w:t>nonché</w:t>
      </w:r>
      <w:r>
        <w:rPr>
          <w:spacing w:val="-1"/>
          <w:sz w:val="20"/>
        </w:rPr>
        <w:t> </w:t>
      </w:r>
      <w:r>
        <w:rPr>
          <w:sz w:val="20"/>
        </w:rPr>
        <w:t>delle</w:t>
      </w:r>
      <w:r>
        <w:rPr>
          <w:spacing w:val="-2"/>
          <w:sz w:val="20"/>
        </w:rPr>
        <w:t> </w:t>
      </w:r>
      <w:r>
        <w:rPr>
          <w:sz w:val="20"/>
        </w:rPr>
        <w:t>tipologie</w:t>
      </w:r>
      <w:r>
        <w:rPr>
          <w:spacing w:val="-3"/>
          <w:sz w:val="20"/>
        </w:rPr>
        <w:t> </w:t>
      </w:r>
      <w:r>
        <w:rPr>
          <w:sz w:val="20"/>
        </w:rPr>
        <w:t>di</w:t>
      </w:r>
      <w:r>
        <w:rPr>
          <w:spacing w:val="-3"/>
          <w:sz w:val="20"/>
        </w:rPr>
        <w:t> </w:t>
      </w:r>
      <w:r>
        <w:rPr>
          <w:sz w:val="20"/>
        </w:rPr>
        <w:t>assistenza/figure</w:t>
      </w:r>
      <w:r>
        <w:rPr>
          <w:spacing w:val="-2"/>
          <w:sz w:val="20"/>
        </w:rPr>
        <w:t> </w:t>
      </w:r>
      <w:r>
        <w:rPr>
          <w:sz w:val="20"/>
        </w:rPr>
        <w:t>professionali</w:t>
      </w:r>
      <w:r>
        <w:rPr>
          <w:spacing w:val="-3"/>
          <w:sz w:val="20"/>
        </w:rPr>
        <w:t> </w:t>
      </w:r>
      <w:r>
        <w:rPr>
          <w:sz w:val="20"/>
        </w:rPr>
        <w:t>da</w:t>
      </w:r>
      <w:r>
        <w:rPr>
          <w:spacing w:val="-2"/>
          <w:sz w:val="20"/>
        </w:rPr>
        <w:t> </w:t>
      </w:r>
      <w:r>
        <w:rPr>
          <w:sz w:val="20"/>
        </w:rPr>
        <w:t>destinare</w:t>
      </w:r>
      <w:r>
        <w:rPr>
          <w:spacing w:val="-3"/>
          <w:sz w:val="20"/>
        </w:rPr>
        <w:t> </w:t>
      </w:r>
      <w:r>
        <w:rPr>
          <w:sz w:val="20"/>
        </w:rPr>
        <w:t>all'assistenza,</w:t>
      </w:r>
      <w:r>
        <w:rPr>
          <w:spacing w:val="-3"/>
          <w:sz w:val="20"/>
        </w:rPr>
        <w:t> </w:t>
      </w:r>
      <w:r>
        <w:rPr>
          <w:sz w:val="20"/>
        </w:rPr>
        <w:t>all'autonomia</w:t>
      </w:r>
      <w:r>
        <w:rPr>
          <w:spacing w:val="-2"/>
          <w:sz w:val="20"/>
        </w:rPr>
        <w:t> </w:t>
      </w:r>
      <w:r>
        <w:rPr>
          <w:sz w:val="20"/>
        </w:rPr>
        <w:t>e/o alla comunicazione, per l'anno scolastico successivo, è stata approvata dal GLO in data </w:t>
      </w:r>
      <w:r>
        <w:rPr>
          <w:sz w:val="20"/>
          <w:u w:val="single"/>
        </w:rPr>
        <w:tab/>
      </w:r>
    </w:p>
    <w:p>
      <w:pPr>
        <w:spacing w:before="121"/>
        <w:ind w:left="147" w:right="0" w:firstLine="0"/>
        <w:jc w:val="both"/>
        <w:rPr>
          <w:sz w:val="20"/>
        </w:rPr>
      </w:pPr>
      <w:r>
        <w:rPr>
          <w:sz w:val="20"/>
        </w:rPr>
        <w:t>Come</w:t>
      </w:r>
      <w:r>
        <w:rPr>
          <w:spacing w:val="-3"/>
          <w:sz w:val="20"/>
        </w:rPr>
        <w:t> </w:t>
      </w:r>
      <w:r>
        <w:rPr>
          <w:sz w:val="20"/>
        </w:rPr>
        <w:t>risulta</w:t>
      </w:r>
      <w:r>
        <w:rPr>
          <w:spacing w:val="-2"/>
          <w:sz w:val="20"/>
        </w:rPr>
        <w:t> </w:t>
      </w:r>
      <w:r>
        <w:rPr>
          <w:sz w:val="20"/>
        </w:rPr>
        <w:t>da</w:t>
      </w:r>
      <w:r>
        <w:rPr>
          <w:spacing w:val="-1"/>
          <w:sz w:val="20"/>
        </w:rPr>
        <w:t> </w:t>
      </w:r>
      <w:r>
        <w:rPr>
          <w:sz w:val="20"/>
        </w:rPr>
        <w:t>verbale</w:t>
      </w:r>
      <w:r>
        <w:rPr>
          <w:spacing w:val="-2"/>
          <w:sz w:val="20"/>
        </w:rPr>
        <w:t> </w:t>
      </w:r>
      <w:r>
        <w:rPr>
          <w:sz w:val="20"/>
        </w:rPr>
        <w:t>n.</w:t>
      </w:r>
      <w:r>
        <w:rPr>
          <w:spacing w:val="-1"/>
          <w:sz w:val="20"/>
        </w:rPr>
        <w:t> </w:t>
      </w:r>
      <w:r>
        <w:rPr>
          <w:spacing w:val="59"/>
          <w:sz w:val="20"/>
          <w:u w:val="single"/>
        </w:rPr>
        <w:t>   </w:t>
      </w:r>
      <w:r>
        <w:rPr>
          <w:spacing w:val="-2"/>
          <w:sz w:val="20"/>
        </w:rPr>
        <w:t>allegato</w:t>
      </w:r>
    </w:p>
    <w:p>
      <w:pPr>
        <w:pStyle w:val="BodyText"/>
        <w:spacing w:before="185"/>
        <w:rPr>
          <w:sz w:val="20"/>
        </w:rPr>
      </w:pPr>
    </w:p>
    <w:tbl>
      <w:tblPr>
        <w:tblW w:w="0" w:type="auto"/>
        <w:jc w:val="left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29"/>
        <w:gridCol w:w="2976"/>
        <w:gridCol w:w="3262"/>
      </w:tblGrid>
      <w:tr>
        <w:trPr>
          <w:trHeight w:val="525" w:hRule="atLeast"/>
        </w:trPr>
        <w:tc>
          <w:tcPr>
            <w:tcW w:w="3829" w:type="dxa"/>
          </w:tcPr>
          <w:p>
            <w:pPr>
              <w:pStyle w:val="TableParagraph"/>
              <w:spacing w:line="240" w:lineRule="exact"/>
              <w:ind w:left="1125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Cognome</w:t>
            </w:r>
          </w:p>
        </w:tc>
        <w:tc>
          <w:tcPr>
            <w:tcW w:w="2976" w:type="dxa"/>
          </w:tcPr>
          <w:p>
            <w:pPr>
              <w:pStyle w:val="TableParagraph"/>
              <w:spacing w:line="261" w:lineRule="auto"/>
              <w:ind w:left="107" w:right="87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-11"/>
                <w:sz w:val="14"/>
              </w:rPr>
              <w:t> </w:t>
            </w:r>
            <w:r>
              <w:rPr>
                <w:sz w:val="14"/>
              </w:rPr>
              <w:t>quale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titolo</w:t>
            </w:r>
            <w:r>
              <w:rPr>
                <w:spacing w:val="-11"/>
                <w:sz w:val="14"/>
              </w:rPr>
              <w:t> </w:t>
            </w:r>
            <w:r>
              <w:rPr>
                <w:sz w:val="14"/>
              </w:rPr>
              <w:t>ciascun componente interviene al GLO</w:t>
            </w:r>
          </w:p>
        </w:tc>
        <w:tc>
          <w:tcPr>
            <w:tcW w:w="3262" w:type="dxa"/>
          </w:tcPr>
          <w:p>
            <w:pPr>
              <w:pStyle w:val="TableParagraph"/>
              <w:spacing w:line="240" w:lineRule="exact"/>
              <w:ind w:left="1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FIRMA</w:t>
            </w:r>
          </w:p>
        </w:tc>
      </w:tr>
      <w:tr>
        <w:trPr>
          <w:trHeight w:val="474" w:hRule="atLeast"/>
        </w:trPr>
        <w:tc>
          <w:tcPr>
            <w:tcW w:w="3829" w:type="dxa"/>
          </w:tcPr>
          <w:p>
            <w:pPr>
              <w:pStyle w:val="TableParagraph"/>
              <w:spacing w:line="240" w:lineRule="exact"/>
              <w:ind w:left="209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297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77" w:hRule="atLeast"/>
        </w:trPr>
        <w:tc>
          <w:tcPr>
            <w:tcW w:w="3829" w:type="dxa"/>
          </w:tcPr>
          <w:p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297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74" w:hRule="atLeast"/>
        </w:trPr>
        <w:tc>
          <w:tcPr>
            <w:tcW w:w="3829" w:type="dxa"/>
          </w:tcPr>
          <w:p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297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77" w:hRule="atLeast"/>
        </w:trPr>
        <w:tc>
          <w:tcPr>
            <w:tcW w:w="3829" w:type="dxa"/>
          </w:tcPr>
          <w:p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297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74" w:hRule="atLeast"/>
        </w:trPr>
        <w:tc>
          <w:tcPr>
            <w:tcW w:w="3829" w:type="dxa"/>
          </w:tcPr>
          <w:p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297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77" w:hRule="atLeast"/>
        </w:trPr>
        <w:tc>
          <w:tcPr>
            <w:tcW w:w="3829" w:type="dxa"/>
          </w:tcPr>
          <w:p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297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77" w:hRule="atLeast"/>
        </w:trPr>
        <w:tc>
          <w:tcPr>
            <w:tcW w:w="3829" w:type="dxa"/>
          </w:tcPr>
          <w:p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297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after="0"/>
        <w:rPr>
          <w:rFonts w:ascii="Times New Roman"/>
          <w:sz w:val="16"/>
        </w:rPr>
        <w:sectPr>
          <w:pgSz w:w="11910" w:h="16840"/>
          <w:pgMar w:header="0" w:footer="600" w:top="1100" w:bottom="780" w:left="560" w:right="220"/>
        </w:sectPr>
      </w:pPr>
    </w:p>
    <w:p>
      <w:pPr>
        <w:pStyle w:val="Heading1"/>
        <w:numPr>
          <w:ilvl w:val="0"/>
          <w:numId w:val="5"/>
        </w:numPr>
        <w:tabs>
          <w:tab w:pos="663" w:val="left" w:leader="none"/>
        </w:tabs>
        <w:spacing w:line="240" w:lineRule="auto" w:before="76" w:after="0"/>
        <w:ind w:left="663" w:right="0" w:hanging="448"/>
        <w:jc w:val="left"/>
      </w:pPr>
      <w:r>
        <w:rPr/>
        <w:drawing>
          <wp:anchor distT="0" distB="0" distL="0" distR="0" allowOverlap="1" layoutInCell="1" locked="0" behindDoc="0" simplePos="0" relativeHeight="15753216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69" name="Image 6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9" name="Image 6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PEI</w:t>
      </w:r>
      <w:r>
        <w:rPr>
          <w:spacing w:val="-3"/>
        </w:rPr>
        <w:t> </w:t>
      </w:r>
      <w:r>
        <w:rPr/>
        <w:t>Provvisorio</w:t>
      </w:r>
      <w:r>
        <w:rPr>
          <w:spacing w:val="-4"/>
        </w:rPr>
        <w:t> </w:t>
      </w:r>
      <w:r>
        <w:rPr/>
        <w:t>per</w:t>
      </w:r>
      <w:r>
        <w:rPr>
          <w:spacing w:val="-2"/>
        </w:rPr>
        <w:t> </w:t>
      </w:r>
      <w:r>
        <w:rPr/>
        <w:t>l'a.</w:t>
      </w:r>
      <w:r>
        <w:rPr>
          <w:spacing w:val="-3"/>
        </w:rPr>
        <w:t> </w:t>
      </w:r>
      <w:r>
        <w:rPr/>
        <w:t>s.</w:t>
      </w:r>
      <w:r>
        <w:rPr>
          <w:spacing w:val="-2"/>
        </w:rPr>
        <w:t> successivo</w:t>
      </w:r>
    </w:p>
    <w:p>
      <w:pPr>
        <w:spacing w:before="24"/>
        <w:ind w:left="215" w:right="0" w:firstLine="0"/>
        <w:jc w:val="left"/>
        <w:rPr>
          <w:b/>
          <w:sz w:val="16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10880">
                <wp:simplePos x="0" y="0"/>
                <wp:positionH relativeFrom="page">
                  <wp:posOffset>473963</wp:posOffset>
                </wp:positionH>
                <wp:positionV relativeFrom="paragraph">
                  <wp:posOffset>159456</wp:posOffset>
                </wp:positionV>
                <wp:extent cx="6746875" cy="6350"/>
                <wp:effectExtent l="0" t="0" r="0" b="0"/>
                <wp:wrapTopAndBottom/>
                <wp:docPr id="70" name="Graphic 7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0" name="Graphic 70"/>
                      <wps:cNvSpPr/>
                      <wps:spPr>
                        <a:xfrm>
                          <a:off x="0" y="0"/>
                          <a:ext cx="674687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46875" h="6350">
                              <a:moveTo>
                                <a:pt x="674649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746494" y="6096"/>
                              </a:lnTo>
                              <a:lnTo>
                                <a:pt x="67464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7.32pt;margin-top:12.555625pt;width:531.22pt;height:.48pt;mso-position-horizontal-relative:page;mso-position-vertical-relative:paragraph;z-index:-15705600;mso-wrap-distance-left:0;mso-wrap-distance-right:0" id="docshape53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b/>
          <w:sz w:val="16"/>
        </w:rPr>
        <w:t>[da</w:t>
      </w:r>
      <w:r>
        <w:rPr>
          <w:b/>
          <w:spacing w:val="-6"/>
          <w:sz w:val="16"/>
        </w:rPr>
        <w:t> </w:t>
      </w:r>
      <w:r>
        <w:rPr>
          <w:b/>
          <w:sz w:val="16"/>
        </w:rPr>
        <w:t>compilare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a</w:t>
      </w:r>
      <w:r>
        <w:rPr>
          <w:b/>
          <w:spacing w:val="-7"/>
          <w:sz w:val="16"/>
        </w:rPr>
        <w:t> </w:t>
      </w:r>
      <w:r>
        <w:rPr>
          <w:b/>
          <w:sz w:val="16"/>
        </w:rPr>
        <w:t>seguito</w:t>
      </w:r>
      <w:r>
        <w:rPr>
          <w:b/>
          <w:spacing w:val="-6"/>
          <w:sz w:val="16"/>
        </w:rPr>
        <w:t> </w:t>
      </w:r>
      <w:r>
        <w:rPr>
          <w:b/>
          <w:sz w:val="16"/>
        </w:rPr>
        <w:t>del</w:t>
      </w:r>
      <w:r>
        <w:rPr>
          <w:b/>
          <w:spacing w:val="-5"/>
          <w:sz w:val="16"/>
        </w:rPr>
        <w:t> </w:t>
      </w:r>
      <w:r>
        <w:rPr>
          <w:b/>
          <w:sz w:val="16"/>
        </w:rPr>
        <w:t>primo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accertamento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della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condizione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di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disabilità</w:t>
      </w:r>
      <w:r>
        <w:rPr>
          <w:b/>
          <w:spacing w:val="-5"/>
          <w:sz w:val="16"/>
        </w:rPr>
        <w:t> </w:t>
      </w:r>
      <w:r>
        <w:rPr>
          <w:b/>
          <w:sz w:val="16"/>
        </w:rPr>
        <w:t>in</w:t>
      </w:r>
      <w:r>
        <w:rPr>
          <w:b/>
          <w:spacing w:val="-6"/>
          <w:sz w:val="16"/>
        </w:rPr>
        <w:t> </w:t>
      </w:r>
      <w:r>
        <w:rPr>
          <w:b/>
          <w:sz w:val="16"/>
        </w:rPr>
        <w:t>età</w:t>
      </w:r>
      <w:r>
        <w:rPr>
          <w:b/>
          <w:spacing w:val="-5"/>
          <w:sz w:val="16"/>
        </w:rPr>
        <w:t> </w:t>
      </w:r>
      <w:r>
        <w:rPr>
          <w:b/>
          <w:sz w:val="16"/>
        </w:rPr>
        <w:t>evolutiva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ai</w:t>
      </w:r>
      <w:r>
        <w:rPr>
          <w:b/>
          <w:spacing w:val="-5"/>
          <w:sz w:val="16"/>
        </w:rPr>
        <w:t> </w:t>
      </w:r>
      <w:r>
        <w:rPr>
          <w:b/>
          <w:sz w:val="16"/>
        </w:rPr>
        <w:t>fini</w:t>
      </w:r>
      <w:r>
        <w:rPr>
          <w:b/>
          <w:spacing w:val="-6"/>
          <w:sz w:val="16"/>
        </w:rPr>
        <w:t> </w:t>
      </w:r>
      <w:r>
        <w:rPr>
          <w:b/>
          <w:sz w:val="16"/>
        </w:rPr>
        <w:t>dell’inclusione</w:t>
      </w:r>
      <w:r>
        <w:rPr>
          <w:b/>
          <w:spacing w:val="-4"/>
          <w:sz w:val="16"/>
        </w:rPr>
        <w:t> </w:t>
      </w:r>
      <w:r>
        <w:rPr>
          <w:b/>
          <w:spacing w:val="-2"/>
          <w:sz w:val="16"/>
        </w:rPr>
        <w:t>scolastica]</w:t>
      </w:r>
    </w:p>
    <w:p>
      <w:pPr>
        <w:pStyle w:val="BodyText"/>
        <w:spacing w:before="4"/>
        <w:rPr>
          <w:b/>
          <w:sz w:val="13"/>
        </w:rPr>
      </w:pPr>
    </w:p>
    <w:tbl>
      <w:tblPr>
        <w:tblW w:w="0" w:type="auto"/>
        <w:jc w:val="left"/>
        <w:tblInd w:w="3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10"/>
        <w:gridCol w:w="2242"/>
        <w:gridCol w:w="1109"/>
        <w:gridCol w:w="1035"/>
        <w:gridCol w:w="1133"/>
        <w:gridCol w:w="1170"/>
        <w:gridCol w:w="1541"/>
      </w:tblGrid>
      <w:tr>
        <w:trPr>
          <w:trHeight w:val="1924" w:hRule="atLeast"/>
        </w:trPr>
        <w:tc>
          <w:tcPr>
            <w:tcW w:w="2110" w:type="dxa"/>
            <w:vMerge w:val="restart"/>
            <w:tcBorders>
              <w:bottom w:val="nil"/>
            </w:tcBorders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56"/>
              <w:rPr>
                <w:b/>
                <w:sz w:val="20"/>
              </w:rPr>
            </w:pPr>
          </w:p>
          <w:p>
            <w:pPr>
              <w:pStyle w:val="TableParagraph"/>
              <w:spacing w:line="259" w:lineRule="auto"/>
              <w:ind w:left="107" w:right="135"/>
              <w:rPr>
                <w:sz w:val="10"/>
              </w:rPr>
            </w:pPr>
            <w:r>
              <w:rPr>
                <w:sz w:val="20"/>
              </w:rPr>
              <w:t>Proposta</w:t>
            </w:r>
            <w:r>
              <w:rPr>
                <w:spacing w:val="-16"/>
                <w:sz w:val="20"/>
              </w:rPr>
              <w:t> </w:t>
            </w:r>
            <w:r>
              <w:rPr>
                <w:sz w:val="20"/>
              </w:rPr>
              <w:t>del</w:t>
            </w:r>
            <w:r>
              <w:rPr>
                <w:spacing w:val="-16"/>
                <w:sz w:val="20"/>
              </w:rPr>
              <w:t> </w:t>
            </w:r>
            <w:r>
              <w:rPr>
                <w:sz w:val="20"/>
              </w:rPr>
              <w:t>numero di ore di sostegno alla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classe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per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l'anno </w:t>
            </w:r>
            <w:r>
              <w:rPr>
                <w:spacing w:val="-2"/>
                <w:sz w:val="20"/>
              </w:rPr>
              <w:t>successivo</w:t>
            </w:r>
            <w:r>
              <w:rPr>
                <w:spacing w:val="-2"/>
                <w:sz w:val="10"/>
              </w:rPr>
              <w:t>*</w:t>
            </w:r>
          </w:p>
          <w:p>
            <w:pPr>
              <w:pStyle w:val="TableParagraph"/>
              <w:spacing w:before="159"/>
              <w:ind w:left="107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6"/>
                <w:sz w:val="10"/>
              </w:rPr>
              <w:t> </w:t>
            </w:r>
            <w:r>
              <w:rPr>
                <w:sz w:val="16"/>
              </w:rPr>
              <w:t>(Art.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7,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lettera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d)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4"/>
                <w:sz w:val="16"/>
              </w:rPr>
              <w:t>D.Lgs</w:t>
            </w:r>
          </w:p>
          <w:p>
            <w:pPr>
              <w:pStyle w:val="TableParagraph"/>
              <w:spacing w:before="16"/>
              <w:ind w:left="816"/>
              <w:rPr>
                <w:sz w:val="16"/>
              </w:rPr>
            </w:pPr>
            <w:r>
              <w:rPr>
                <w:spacing w:val="-2"/>
                <w:sz w:val="16"/>
              </w:rPr>
              <w:t>66/2017)</w:t>
            </w:r>
          </w:p>
        </w:tc>
        <w:tc>
          <w:tcPr>
            <w:tcW w:w="8230" w:type="dxa"/>
            <w:gridSpan w:val="6"/>
          </w:tcPr>
          <w:p>
            <w:pPr>
              <w:pStyle w:val="TableParagraph"/>
              <w:tabs>
                <w:tab w:pos="2137" w:val="left" w:leader="none"/>
                <w:tab w:pos="3356" w:val="left" w:leader="none"/>
                <w:tab w:pos="4378" w:val="left" w:leader="none"/>
                <w:tab w:pos="6096" w:val="left" w:leader="none"/>
                <w:tab w:pos="7132" w:val="left" w:leader="none"/>
              </w:tabs>
              <w:spacing w:line="259" w:lineRule="auto" w:before="121"/>
              <w:ind w:left="107" w:right="99"/>
              <w:jc w:val="both"/>
              <w:rPr>
                <w:sz w:val="20"/>
              </w:rPr>
            </w:pPr>
            <w:r>
              <w:rPr>
                <w:sz w:val="20"/>
              </w:rPr>
              <w:t>Partendo dal Verbale di accertamento e dal Profilo di Funzionamento, si individuano le principali dimensioni interessate [Sezione 4] e le condizioni di contesto [Sezione 6], con la previsione degli interventi educativi da attuare ed il relativo fabbisogno di risorse </w:t>
            </w:r>
            <w:r>
              <w:rPr>
                <w:spacing w:val="-2"/>
                <w:sz w:val="20"/>
              </w:rPr>
              <w:t>professionali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per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il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sostegno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e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l’assistenza</w:t>
            </w:r>
          </w:p>
          <w:p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………………………………………………………………………………………………………………………………</w:t>
            </w:r>
          </w:p>
          <w:p>
            <w:pPr>
              <w:pStyle w:val="TableParagraph"/>
              <w:spacing w:before="138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…………………………………………………………………………………………………………………………</w:t>
            </w:r>
          </w:p>
        </w:tc>
      </w:tr>
      <w:tr>
        <w:trPr>
          <w:trHeight w:val="1061" w:hRule="atLeast"/>
        </w:trPr>
        <w:tc>
          <w:tcPr>
            <w:tcW w:w="2110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42" w:type="dxa"/>
            <w:tcBorders>
              <w:bottom w:val="nil"/>
            </w:tcBorders>
          </w:tcPr>
          <w:p>
            <w:pPr>
              <w:pStyle w:val="TableParagraph"/>
              <w:spacing w:line="259" w:lineRule="auto" w:before="1"/>
              <w:ind w:left="107" w:right="169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Entità delle difficoltà nello</w:t>
            </w:r>
            <w:r>
              <w:rPr>
                <w:rFonts w:ascii="Calibri" w:hAnsi="Calibri"/>
                <w:spacing w:val="40"/>
                <w:sz w:val="16"/>
              </w:rPr>
              <w:t> </w:t>
            </w:r>
            <w:r>
              <w:rPr>
                <w:rFonts w:ascii="Calibri" w:hAnsi="Calibri"/>
                <w:sz w:val="16"/>
              </w:rPr>
              <w:t>svolgimento delle attività</w:t>
            </w:r>
            <w:r>
              <w:rPr>
                <w:rFonts w:ascii="Calibri" w:hAnsi="Calibri"/>
                <w:spacing w:val="40"/>
                <w:sz w:val="16"/>
              </w:rPr>
              <w:t> </w:t>
            </w:r>
            <w:r>
              <w:rPr>
                <w:rFonts w:ascii="Calibri" w:hAnsi="Calibri"/>
                <w:sz w:val="16"/>
              </w:rPr>
              <w:t>comprese in ciascun</w:t>
            </w:r>
            <w:r>
              <w:rPr>
                <w:rFonts w:ascii="Calibri" w:hAnsi="Calibri"/>
                <w:spacing w:val="40"/>
                <w:sz w:val="16"/>
              </w:rPr>
              <w:t> </w:t>
            </w:r>
            <w:r>
              <w:rPr>
                <w:rFonts w:ascii="Calibri" w:hAnsi="Calibri"/>
                <w:sz w:val="16"/>
              </w:rPr>
              <w:t>dominio/dimensione</w:t>
            </w:r>
            <w:r>
              <w:rPr>
                <w:rFonts w:ascii="Calibri" w:hAnsi="Calibri"/>
                <w:spacing w:val="-10"/>
                <w:sz w:val="16"/>
              </w:rPr>
              <w:t> </w:t>
            </w:r>
            <w:r>
              <w:rPr>
                <w:rFonts w:ascii="Calibri" w:hAnsi="Calibri"/>
                <w:sz w:val="16"/>
              </w:rPr>
              <w:t>tenendo</w:t>
            </w:r>
          </w:p>
          <w:p>
            <w:pPr>
              <w:pStyle w:val="TableParagraph"/>
              <w:spacing w:line="194" w:lineRule="exact"/>
              <w:ind w:left="107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conto</w:t>
            </w:r>
            <w:r>
              <w:rPr>
                <w:rFonts w:ascii="Calibri"/>
                <w:spacing w:val="-5"/>
                <w:sz w:val="16"/>
              </w:rPr>
              <w:t> </w:t>
            </w:r>
            <w:r>
              <w:rPr>
                <w:rFonts w:ascii="Calibri"/>
                <w:sz w:val="16"/>
              </w:rPr>
              <w:t>dei</w:t>
            </w:r>
            <w:r>
              <w:rPr>
                <w:rFonts w:ascii="Calibri"/>
                <w:spacing w:val="-3"/>
                <w:sz w:val="16"/>
              </w:rPr>
              <w:t> </w:t>
            </w:r>
            <w:r>
              <w:rPr>
                <w:rFonts w:ascii="Calibri"/>
                <w:sz w:val="16"/>
              </w:rPr>
              <w:t>fattori</w:t>
            </w:r>
            <w:r>
              <w:rPr>
                <w:rFonts w:ascii="Calibri"/>
                <w:spacing w:val="-4"/>
                <w:sz w:val="16"/>
              </w:rPr>
              <w:t> </w:t>
            </w:r>
            <w:r>
              <w:rPr>
                <w:rFonts w:ascii="Calibri"/>
                <w:spacing w:val="-2"/>
                <w:sz w:val="16"/>
              </w:rPr>
              <w:t>ambientali</w:t>
            </w:r>
          </w:p>
        </w:tc>
        <w:tc>
          <w:tcPr>
            <w:tcW w:w="1109" w:type="dxa"/>
            <w:tcBorders>
              <w:bottom w:val="nil"/>
            </w:tcBorders>
          </w:tcPr>
          <w:p>
            <w:pPr>
              <w:pStyle w:val="TableParagraph"/>
              <w:spacing w:before="130"/>
              <w:rPr>
                <w:b/>
                <w:sz w:val="18"/>
              </w:rPr>
            </w:pPr>
          </w:p>
          <w:p>
            <w:pPr>
              <w:pStyle w:val="TableParagraph"/>
              <w:ind w:left="7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Assente</w:t>
            </w:r>
          </w:p>
          <w:p>
            <w:pPr>
              <w:pStyle w:val="TableParagraph"/>
              <w:spacing w:before="137"/>
              <w:ind w:left="7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spacing w:val="-10"/>
                <w:sz w:val="20"/>
              </w:rPr>
              <w:t></w:t>
            </w:r>
          </w:p>
        </w:tc>
        <w:tc>
          <w:tcPr>
            <w:tcW w:w="1035" w:type="dxa"/>
            <w:tcBorders>
              <w:bottom w:val="nil"/>
            </w:tcBorders>
          </w:tcPr>
          <w:p>
            <w:pPr>
              <w:pStyle w:val="TableParagraph"/>
              <w:spacing w:before="130"/>
              <w:rPr>
                <w:b/>
                <w:sz w:val="18"/>
              </w:rPr>
            </w:pPr>
          </w:p>
          <w:p>
            <w:pPr>
              <w:pStyle w:val="TableParagraph"/>
              <w:ind w:left="5" w:right="9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Lieve</w:t>
            </w:r>
          </w:p>
          <w:p>
            <w:pPr>
              <w:pStyle w:val="TableParagraph"/>
              <w:spacing w:before="137"/>
              <w:ind w:left="90" w:right="85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spacing w:val="-10"/>
                <w:sz w:val="20"/>
              </w:rPr>
              <w:t></w:t>
            </w:r>
          </w:p>
        </w:tc>
        <w:tc>
          <w:tcPr>
            <w:tcW w:w="1133" w:type="dxa"/>
            <w:tcBorders>
              <w:bottom w:val="nil"/>
            </w:tcBorders>
          </w:tcPr>
          <w:p>
            <w:pPr>
              <w:pStyle w:val="TableParagraph"/>
              <w:spacing w:before="130"/>
              <w:rPr>
                <w:b/>
                <w:sz w:val="18"/>
              </w:rPr>
            </w:pPr>
          </w:p>
          <w:p>
            <w:pPr>
              <w:pStyle w:val="TableParagraph"/>
              <w:ind w:left="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Media</w:t>
            </w:r>
          </w:p>
          <w:p>
            <w:pPr>
              <w:pStyle w:val="TableParagraph"/>
              <w:spacing w:before="137"/>
              <w:ind w:left="2" w:right="1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spacing w:val="-10"/>
                <w:sz w:val="20"/>
              </w:rPr>
              <w:t></w:t>
            </w:r>
          </w:p>
        </w:tc>
        <w:tc>
          <w:tcPr>
            <w:tcW w:w="1170" w:type="dxa"/>
            <w:tcBorders>
              <w:bottom w:val="nil"/>
            </w:tcBorders>
          </w:tcPr>
          <w:p>
            <w:pPr>
              <w:pStyle w:val="TableParagraph"/>
              <w:spacing w:before="130"/>
              <w:rPr>
                <w:b/>
                <w:sz w:val="18"/>
              </w:rPr>
            </w:pPr>
          </w:p>
          <w:p>
            <w:pPr>
              <w:pStyle w:val="TableParagraph"/>
              <w:ind w:left="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Elevata</w:t>
            </w:r>
          </w:p>
          <w:p>
            <w:pPr>
              <w:pStyle w:val="TableParagraph"/>
              <w:spacing w:before="137"/>
              <w:ind w:left="3" w:right="1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spacing w:val="-10"/>
                <w:sz w:val="20"/>
              </w:rPr>
              <w:t></w:t>
            </w:r>
          </w:p>
        </w:tc>
        <w:tc>
          <w:tcPr>
            <w:tcW w:w="1541" w:type="dxa"/>
            <w:tcBorders>
              <w:bottom w:val="nil"/>
            </w:tcBorders>
          </w:tcPr>
          <w:p>
            <w:pPr>
              <w:pStyle w:val="TableParagraph"/>
              <w:spacing w:before="130"/>
              <w:rPr>
                <w:b/>
                <w:sz w:val="18"/>
              </w:rPr>
            </w:pPr>
          </w:p>
          <w:p>
            <w:pPr>
              <w:pStyle w:val="TableParagraph"/>
              <w:ind w:left="5" w:right="3"/>
              <w:jc w:val="center"/>
              <w:rPr>
                <w:sz w:val="18"/>
              </w:rPr>
            </w:pPr>
            <w:r>
              <w:rPr>
                <w:sz w:val="18"/>
              </w:rPr>
              <w:t>Molto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elevata</w:t>
            </w:r>
          </w:p>
          <w:p>
            <w:pPr>
              <w:pStyle w:val="TableParagraph"/>
              <w:spacing w:before="137"/>
              <w:ind w:left="5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spacing w:val="-10"/>
                <w:sz w:val="20"/>
              </w:rPr>
              <w:t></w:t>
            </w:r>
          </w:p>
        </w:tc>
      </w:tr>
      <w:tr>
        <w:trPr>
          <w:trHeight w:val="323" w:hRule="atLeast"/>
        </w:trPr>
        <w:tc>
          <w:tcPr>
            <w:tcW w:w="211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2" w:type="dxa"/>
            <w:tcBorders>
              <w:top w:val="nil"/>
            </w:tcBorders>
          </w:tcPr>
          <w:p>
            <w:pPr>
              <w:pStyle w:val="TableParagraph"/>
              <w:spacing w:line="189" w:lineRule="exact"/>
              <w:ind w:left="107"/>
              <w:rPr>
                <w:rFonts w:ascii="Calibri"/>
                <w:sz w:val="16"/>
              </w:rPr>
            </w:pPr>
            <w:r>
              <w:rPr>
                <w:rFonts w:ascii="Calibri"/>
                <w:spacing w:val="-2"/>
                <w:sz w:val="16"/>
              </w:rPr>
              <w:t>implicati</w:t>
            </w:r>
          </w:p>
        </w:tc>
        <w:tc>
          <w:tcPr>
            <w:tcW w:w="1109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5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70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1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672" w:hRule="atLeast"/>
        </w:trPr>
        <w:tc>
          <w:tcPr>
            <w:tcW w:w="211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30" w:type="dxa"/>
            <w:gridSpan w:val="6"/>
            <w:tcBorders>
              <w:bottom w:val="nil"/>
            </w:tcBorders>
          </w:tcPr>
          <w:p>
            <w:pPr>
              <w:pStyle w:val="TableParagraph"/>
              <w:spacing w:before="120"/>
              <w:rPr>
                <w:b/>
                <w:sz w:val="20"/>
              </w:rPr>
            </w:pPr>
          </w:p>
          <w:p>
            <w:pPr>
              <w:pStyle w:val="TableParagraph"/>
              <w:tabs>
                <w:tab w:pos="5471" w:val="left" w:leader="none"/>
              </w:tabs>
              <w:ind w:left="107"/>
              <w:rPr>
                <w:sz w:val="20"/>
              </w:rPr>
            </w:pPr>
            <w:r>
              <w:rPr>
                <w:sz w:val="20"/>
              </w:rPr>
              <w:t>Ore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sostegno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richieste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per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l'a.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successivo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  <w:u w:val="single"/>
              </w:rPr>
              <w:tab/>
            </w:r>
          </w:p>
        </w:tc>
      </w:tr>
      <w:tr>
        <w:trPr>
          <w:trHeight w:val="380" w:hRule="atLeast"/>
        </w:trPr>
        <w:tc>
          <w:tcPr>
            <w:tcW w:w="211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30" w:type="dxa"/>
            <w:gridSpan w:val="6"/>
            <w:tcBorders>
              <w:top w:val="nil"/>
              <w:bottom w:val="nil"/>
            </w:tcBorders>
          </w:tcPr>
          <w:p>
            <w:pPr>
              <w:pStyle w:val="TableParagraph"/>
              <w:spacing w:before="68"/>
              <w:ind w:left="107"/>
              <w:rPr>
                <w:sz w:val="20"/>
              </w:rPr>
            </w:pPr>
            <w:r>
              <w:rPr>
                <w:sz w:val="20"/>
              </w:rPr>
              <w:t>con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seguente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motivazione: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…………………………………………………………………………………</w:t>
            </w:r>
          </w:p>
        </w:tc>
      </w:tr>
      <w:tr>
        <w:trPr>
          <w:trHeight w:val="449" w:hRule="atLeast"/>
        </w:trPr>
        <w:tc>
          <w:tcPr>
            <w:tcW w:w="2110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30" w:type="dxa"/>
            <w:gridSpan w:val="6"/>
            <w:tcBorders>
              <w:top w:val="nil"/>
            </w:tcBorders>
          </w:tcPr>
          <w:p>
            <w:pPr>
              <w:pStyle w:val="TableParagraph"/>
              <w:spacing w:before="69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…………………………………………………………………………………………………………………………….</w:t>
            </w:r>
          </w:p>
        </w:tc>
      </w:tr>
    </w:tbl>
    <w:p>
      <w:pPr>
        <w:pStyle w:val="BodyText"/>
        <w:spacing w:before="120"/>
        <w:rPr>
          <w:b/>
          <w:sz w:val="16"/>
        </w:rPr>
      </w:pPr>
    </w:p>
    <w:p>
      <w:pPr>
        <w:pStyle w:val="Heading1"/>
        <w:spacing w:line="415" w:lineRule="auto"/>
        <w:ind w:left="147" w:right="1573" w:firstLine="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2192">
                <wp:simplePos x="0" y="0"/>
                <wp:positionH relativeFrom="page">
                  <wp:posOffset>431291</wp:posOffset>
                </wp:positionH>
                <wp:positionV relativeFrom="paragraph">
                  <wp:posOffset>212391</wp:posOffset>
                </wp:positionV>
                <wp:extent cx="6789420" cy="6350"/>
                <wp:effectExtent l="0" t="0" r="0" b="0"/>
                <wp:wrapNone/>
                <wp:docPr id="71" name="Graphic 7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1" name="Graphic 71"/>
                      <wps:cNvSpPr/>
                      <wps:spPr>
                        <a:xfrm>
                          <a:off x="0" y="0"/>
                          <a:ext cx="6789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9420" h="6350">
                              <a:moveTo>
                                <a:pt x="678916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789166" y="6096"/>
                              </a:lnTo>
                              <a:lnTo>
                                <a:pt x="678916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3.959999pt;margin-top:16.72374pt;width:534.580pt;height:.48001pt;mso-position-horizontal-relative:page;mso-position-vertical-relative:paragraph;z-index:15752192" id="docshape54" filled="true" fillcolor="#000000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2704">
                <wp:simplePos x="0" y="0"/>
                <wp:positionH relativeFrom="page">
                  <wp:posOffset>576833</wp:posOffset>
                </wp:positionH>
                <wp:positionV relativeFrom="paragraph">
                  <wp:posOffset>518715</wp:posOffset>
                </wp:positionV>
                <wp:extent cx="6648450" cy="4779645"/>
                <wp:effectExtent l="0" t="0" r="0" b="0"/>
                <wp:wrapNone/>
                <wp:docPr id="72" name="Textbox 7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2" name="Textbox 72"/>
                      <wps:cNvSpPr txBox="1"/>
                      <wps:spPr>
                        <a:xfrm>
                          <a:off x="0" y="0"/>
                          <a:ext cx="6648450" cy="47796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951"/>
                              <w:gridCol w:w="4885"/>
                              <w:gridCol w:w="504"/>
                            </w:tblGrid>
                            <w:tr>
                              <w:trPr>
                                <w:trHeight w:val="4408" w:hRule="atLeast"/>
                              </w:trPr>
                              <w:tc>
                                <w:tcPr>
                                  <w:tcW w:w="4951" w:type="dxa"/>
                                  <w:tcBorders>
                                    <w:bottom w:val="doub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Assistenza di base 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 azioni di mera assistenza materiale,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non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riconducibili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ad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interventi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1453" w:val="left" w:leader="none"/>
                                    </w:tabs>
                                    <w:spacing w:before="109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igienica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pacing w:val="-10"/>
                                      <w:sz w:val="18"/>
                                    </w:rPr>
                                    <w:t>◻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1479" w:val="left" w:leader="none"/>
                                    </w:tabs>
                                    <w:spacing w:before="111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spostamenti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pacing w:val="-10"/>
                                      <w:sz w:val="18"/>
                                    </w:rPr>
                                    <w:t>◻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1491" w:val="left" w:leader="none"/>
                                    </w:tabs>
                                    <w:spacing w:before="108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pacing w:val="-10"/>
                                      <w:sz w:val="18"/>
                                    </w:rPr>
                                    <w:t>◻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1496" w:val="left" w:leader="none"/>
                                      <w:tab w:pos="4570" w:val="left" w:leader="dot"/>
                                    </w:tabs>
                                    <w:spacing w:before="111"/>
                                    <w:ind w:left="128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  <w:r>
                                    <w:rPr>
                                      <w:rFonts w:ascii="Cambria Math" w:hAnsi="Cambria Math"/>
                                      <w:spacing w:val="16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pacing w:val="-12"/>
                                      <w:sz w:val="19"/>
                                    </w:rPr>
                                    <w:t>)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121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all’assistenza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(collaboratori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scolastici,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  <w:tc>
                                <w:tcPr>
                                  <w:tcW w:w="5389" w:type="dxa"/>
                                  <w:gridSpan w:val="2"/>
                                  <w:tcBorders>
                                    <w:bottom w:val="doub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17" w:lineRule="exact"/>
                                    <w:ind w:left="1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specialistica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all’autonomia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e/o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alla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comunicazione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372" w:lineRule="auto" w:before="1"/>
                                    <w:ind w:left="1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azioni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riconducibili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ad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interventi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):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>Comunicazione: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3773" w:val="left" w:leader="none"/>
                                    </w:tabs>
                                    <w:spacing w:line="199" w:lineRule="exact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6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2"/>
                                      <w:sz w:val="1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1"/>
                                      <w:sz w:val="1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1"/>
                                      <w:sz w:val="1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z w:val="1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19"/>
                                    </w:rPr>
                                    <w:t>visiva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pacing w:val="-10"/>
                                      <w:sz w:val="18"/>
                                    </w:rPr>
                                    <w:t>◻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89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11"/>
                                      <w:sz w:val="1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1"/>
                                      <w:sz w:val="1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11"/>
                                      <w:sz w:val="1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11"/>
                                      <w:sz w:val="1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11"/>
                                      <w:sz w:val="1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uditiva</w:t>
                                  </w:r>
                                  <w:r>
                                    <w:rPr>
                                      <w:spacing w:val="56"/>
                                      <w:w w:val="150"/>
                                      <w:sz w:val="19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ambria Math" w:hAnsi="Cambria Math"/>
                                      <w:spacing w:val="-10"/>
                                      <w:sz w:val="18"/>
                                    </w:rPr>
                                    <w:t>◻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3749" w:val="left" w:leader="none"/>
                                    </w:tabs>
                                    <w:spacing w:line="225" w:lineRule="auto" w:before="103"/>
                                    <w:ind w:left="110" w:right="415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11"/>
                                      <w:sz w:val="1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1"/>
                                      <w:sz w:val="1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10"/>
                                      <w:sz w:val="1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11"/>
                                      <w:sz w:val="1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11"/>
                                      <w:sz w:val="1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intellettive</w:t>
                                  </w:r>
                                  <w:r>
                                    <w:rPr>
                                      <w:spacing w:val="-6"/>
                                      <w:sz w:val="1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1"/>
                                      <w:sz w:val="1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disturbi</w:t>
                                  </w:r>
                                  <w:r>
                                    <w:rPr>
                                      <w:spacing w:val="-11"/>
                                      <w:sz w:val="1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del </w:t>
                                  </w: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neurosviluppo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pacing w:val="-10"/>
                                      <w:sz w:val="18"/>
                                    </w:rPr>
                                    <w:t>◻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72"/>
                                    <w:rPr>
                                      <w:b/>
                                      <w:sz w:val="1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Educazione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  <w:u w:val="single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  <w:u w:val="single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sviluppo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  <w:u w:val="single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dell'autonomia,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  <w:u w:val="single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>nella: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90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cura</w:t>
                                  </w:r>
                                  <w:r>
                                    <w:rPr>
                                      <w:spacing w:val="-14"/>
                                      <w:sz w:val="19"/>
                                    </w:rPr>
                                    <w:t> </w:t>
                                  </w:r>
                                  <w:r>
                                    <w:rPr>
                                      <w:sz w:val="19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3"/>
                                      <w:sz w:val="19"/>
                                    </w:rPr>
                                    <w:t> </w:t>
                                  </w:r>
                                  <w:r>
                                    <w:rPr>
                                      <w:sz w:val="19"/>
                                    </w:rPr>
                                    <w:t>sé</w:t>
                                  </w:r>
                                  <w:r>
                                    <w:rPr>
                                      <w:spacing w:val="53"/>
                                      <w:w w:val="150"/>
                                      <w:sz w:val="19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Cambria Math" w:hAnsi="Cambria Math"/>
                                      <w:spacing w:val="-10"/>
                                      <w:sz w:val="18"/>
                                    </w:rPr>
                                    <w:t>◻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1022" w:val="left" w:leader="none"/>
                                    </w:tabs>
                                    <w:spacing w:before="89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pacing w:val="-10"/>
                                      <w:sz w:val="18"/>
                                    </w:rPr>
                                    <w:t>◻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1029" w:val="left" w:leader="none"/>
                                      <w:tab w:pos="4749" w:val="left" w:leader="dot"/>
                                    </w:tabs>
                                    <w:spacing w:before="91"/>
                                    <w:ind w:left="110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  <w:r>
                                    <w:rPr>
                                      <w:rFonts w:ascii="Cambria Math" w:hAnsi="Cambria Math"/>
                                      <w:spacing w:val="16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9"/>
                                    </w:rPr>
                                    <w:t>)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56" w:lineRule="auto" w:before="123"/>
                                    <w:ind w:left="1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 relativi agli interventi educativi all’autonomia e alla comunicazione</w:t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(educatori,</w:t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12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necessaria)…………………………………………………………….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069" w:hRule="atLeast"/>
                              </w:trPr>
                              <w:tc>
                                <w:tcPr>
                                  <w:tcW w:w="9836" w:type="dxa"/>
                                  <w:gridSpan w:val="2"/>
                                  <w:tcBorders>
                                    <w:top w:val="doub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8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sanitario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comprendono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eventuali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farmaci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altri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supporto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funzioni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vitali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assicurare,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secondo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bisogni,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durante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l’orario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scolastico.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farmaci: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193"/>
                                    <w:ind w:left="94" w:right="31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[]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-1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possesso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-1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sanitario,</w:t>
                                  </w:r>
                                  <w:r>
                                    <w:rPr>
                                      <w:spacing w:val="-1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né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l’esercizio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 da parte dell’adulto somministratore, ma solo adeguata formazione delle figure professionali coinvolte. Pertanto, possono essere coinvolte figure interne all’istituzione scolastica.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41" w:lineRule="exact" w:before="1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[</w:t>
                                  </w:r>
                                  <w:r>
                                    <w:rPr>
                                      <w:spacing w:val="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]</w:t>
                                  </w:r>
                                  <w:r>
                                    <w:rPr>
                                      <w:spacing w:val="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7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parte</w:t>
                                  </w:r>
                                  <w:r>
                                    <w:rPr>
                                      <w:spacing w:val="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dell’adulto</w:t>
                                  </w:r>
                                  <w:r>
                                    <w:rPr>
                                      <w:spacing w:val="3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somministratore,</w:t>
                                  </w:r>
                                  <w:r>
                                    <w:rPr>
                                      <w:spacing w:val="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tali</w:t>
                                  </w:r>
                                  <w:r>
                                    <w:rPr>
                                      <w:spacing w:val="3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da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richiedere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coinvolgimento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professionali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esterne.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193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Altre</w:t>
                                  </w:r>
                                  <w:r>
                                    <w:rPr>
                                      <w:spacing w:val="19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spacing w:val="2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ed</w:t>
                                  </w:r>
                                  <w:r>
                                    <w:rPr>
                                      <w:spacing w:val="18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19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19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riferibili</w:t>
                                  </w:r>
                                  <w:r>
                                    <w:rPr>
                                      <w:spacing w:val="21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esclusivamente</w:t>
                                  </w:r>
                                  <w:r>
                                    <w:rPr>
                                      <w:spacing w:val="18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alla</w:t>
                                  </w:r>
                                  <w:r>
                                    <w:rPr>
                                      <w:spacing w:val="19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specifica</w:t>
                                  </w:r>
                                  <w:r>
                                    <w:rPr>
                                      <w:spacing w:val="19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21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sono</w:t>
                                  </w:r>
                                  <w:r>
                                    <w:rPr>
                                      <w:spacing w:val="2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definiti</w:t>
                                  </w:r>
                                  <w:r>
                                    <w:rPr>
                                      <w:spacing w:val="19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nelle</w:t>
                                  </w:r>
                                  <w:r>
                                    <w:rPr>
                                      <w:spacing w:val="19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modalità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40" w:lineRule="exact" w:before="1"/>
                                    <w:ind w:left="94" w:right="38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ritenute più idonee, conservando la relativa documentazione nel fascicolo personale del bambino o della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bambina.</w:t>
                                  </w:r>
                                </w:p>
                              </w:tc>
                              <w:tc>
                                <w:tcPr>
                                  <w:tcW w:w="504" w:type="dxa"/>
                                  <w:tcBorders>
                                    <w:bottom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.419998pt;margin-top:40.843739pt;width:523.5pt;height:376.35pt;mso-position-horizontal-relative:page;mso-position-vertical-relative:paragraph;z-index:15752704" type="#_x0000_t202" id="docshape55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951"/>
                        <w:gridCol w:w="4885"/>
                        <w:gridCol w:w="504"/>
                      </w:tblGrid>
                      <w:tr>
                        <w:trPr>
                          <w:trHeight w:val="4408" w:hRule="atLeast"/>
                        </w:trPr>
                        <w:tc>
                          <w:tcPr>
                            <w:tcW w:w="4951" w:type="dxa"/>
                            <w:tcBorders>
                              <w:bottom w:val="doub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Assistenza di base 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 azioni di mera assistenza materiale,</w:t>
                            </w:r>
                            <w:r>
                              <w:rPr>
                                <w:b/>
                                <w:spacing w:val="-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non</w:t>
                            </w:r>
                            <w:r>
                              <w:rPr>
                                <w:b/>
                                <w:spacing w:val="-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riconducibili</w:t>
                            </w:r>
                            <w:r>
                              <w:rPr>
                                <w:b/>
                                <w:spacing w:val="-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ad</w:t>
                            </w:r>
                            <w:r>
                              <w:rPr>
                                <w:b/>
                                <w:spacing w:val="-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interventi</w:t>
                            </w:r>
                            <w:r>
                              <w:rPr>
                                <w:b/>
                                <w:spacing w:val="-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z w:val="18"/>
                              </w:rPr>
                              <w:t>)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1453" w:val="left" w:leader="none"/>
                              </w:tabs>
                              <w:spacing w:before="109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9"/>
                              </w:rPr>
                              <w:t>igienica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pacing w:val="-10"/>
                                <w:sz w:val="18"/>
                              </w:rPr>
                              <w:t>◻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1479" w:val="left" w:leader="none"/>
                              </w:tabs>
                              <w:spacing w:before="111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9"/>
                              </w:rPr>
                              <w:t>spostamenti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pacing w:val="-10"/>
                                <w:sz w:val="18"/>
                              </w:rPr>
                              <w:t>◻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1491" w:val="left" w:leader="none"/>
                              </w:tabs>
                              <w:spacing w:before="108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pacing w:val="-10"/>
                                <w:sz w:val="18"/>
                              </w:rPr>
                              <w:t>◻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1496" w:val="left" w:leader="none"/>
                                <w:tab w:pos="4570" w:val="left" w:leader="dot"/>
                              </w:tabs>
                              <w:spacing w:before="111"/>
                              <w:ind w:left="128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2"/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  <w:r>
                              <w:rPr>
                                <w:rFonts w:ascii="Cambria Math" w:hAnsi="Cambria Math"/>
                                <w:spacing w:val="1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12"/>
                                <w:sz w:val="19"/>
                              </w:rPr>
                              <w:t>)</w:t>
                            </w:r>
                          </w:p>
                          <w:p>
                            <w:pPr>
                              <w:pStyle w:val="TableParagraph"/>
                              <w:spacing w:before="121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relativi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all’assistenza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base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(collaboratori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scolastici,</w:t>
                            </w:r>
                          </w:p>
                          <w:p>
                            <w:pPr>
                              <w:pStyle w:val="TableParagraph"/>
                              <w:spacing w:before="1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necessaria)</w:t>
                            </w:r>
                          </w:p>
                        </w:tc>
                        <w:tc>
                          <w:tcPr>
                            <w:tcW w:w="5389" w:type="dxa"/>
                            <w:gridSpan w:val="2"/>
                            <w:tcBorders>
                              <w:bottom w:val="doub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17" w:lineRule="exact"/>
                              <w:ind w:left="11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Assistenza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specialistica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all’autonomia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e/o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alla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comunicazione</w:t>
                            </w:r>
                          </w:p>
                          <w:p>
                            <w:pPr>
                              <w:pStyle w:val="TableParagraph"/>
                              <w:spacing w:line="372" w:lineRule="auto" w:before="1"/>
                              <w:ind w:left="11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azioni</w:t>
                            </w:r>
                            <w:r>
                              <w:rPr>
                                <w:b/>
                                <w:spacing w:val="-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riconducibili</w:t>
                            </w:r>
                            <w:r>
                              <w:rPr>
                                <w:b/>
                                <w:spacing w:val="-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ad</w:t>
                            </w:r>
                            <w:r>
                              <w:rPr>
                                <w:b/>
                                <w:spacing w:val="-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interventi</w:t>
                            </w:r>
                            <w:r>
                              <w:rPr>
                                <w:b/>
                                <w:spacing w:val="-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z w:val="18"/>
                              </w:rPr>
                              <w:t>): 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>Comunicazione: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3773" w:val="left" w:leader="none"/>
                              </w:tabs>
                              <w:spacing w:line="199" w:lineRule="exact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pacing w:val="-6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2"/>
                                <w:sz w:val="19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1"/>
                                <w:sz w:val="19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1"/>
                                <w:sz w:val="19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z w:val="19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19"/>
                              </w:rPr>
                              <w:t>visiva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pacing w:val="-10"/>
                                <w:sz w:val="18"/>
                              </w:rPr>
                              <w:t>◻</w:t>
                            </w:r>
                          </w:p>
                          <w:p>
                            <w:pPr>
                              <w:pStyle w:val="TableParagraph"/>
                              <w:spacing w:before="89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11"/>
                                <w:sz w:val="19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11"/>
                                <w:sz w:val="19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11"/>
                                <w:sz w:val="19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11"/>
                                <w:sz w:val="19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11"/>
                                <w:sz w:val="19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uditiva</w:t>
                            </w:r>
                            <w:r>
                              <w:rPr>
                                <w:spacing w:val="56"/>
                                <w:w w:val="150"/>
                                <w:sz w:val="19"/>
                              </w:rPr>
                              <w:t> </w:t>
                            </w:r>
                            <w:r>
                              <w:rPr>
                                <w:rFonts w:ascii="Cambria Math" w:hAnsi="Cambria Math"/>
                                <w:spacing w:val="-10"/>
                                <w:sz w:val="18"/>
                              </w:rPr>
                              <w:t>◻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3749" w:val="left" w:leader="none"/>
                              </w:tabs>
                              <w:spacing w:line="225" w:lineRule="auto" w:before="103"/>
                              <w:ind w:left="110" w:right="415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11"/>
                                <w:sz w:val="19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11"/>
                                <w:sz w:val="19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10"/>
                                <w:sz w:val="19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11"/>
                                <w:sz w:val="19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11"/>
                                <w:sz w:val="19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intellettive</w:t>
                            </w:r>
                            <w:r>
                              <w:rPr>
                                <w:spacing w:val="-6"/>
                                <w:sz w:val="19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e</w:t>
                            </w:r>
                            <w:r>
                              <w:rPr>
                                <w:spacing w:val="-11"/>
                                <w:sz w:val="19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disturbi</w:t>
                            </w:r>
                            <w:r>
                              <w:rPr>
                                <w:spacing w:val="-11"/>
                                <w:sz w:val="19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del </w:t>
                            </w:r>
                            <w:r>
                              <w:rPr>
                                <w:spacing w:val="-2"/>
                                <w:sz w:val="19"/>
                              </w:rPr>
                              <w:t>neurosviluppo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pacing w:val="-10"/>
                                <w:sz w:val="18"/>
                              </w:rPr>
                              <w:t>◻</w:t>
                            </w:r>
                          </w:p>
                          <w:p>
                            <w:pPr>
                              <w:pStyle w:val="TableParagraph"/>
                              <w:spacing w:before="72"/>
                              <w:rPr>
                                <w:b/>
                                <w:sz w:val="1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1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Educazione</w:t>
                            </w:r>
                            <w:r>
                              <w:rPr>
                                <w:spacing w:val="-4"/>
                                <w:sz w:val="18"/>
                                <w:u w:val="single"/>
                              </w:rPr>
                              <w:t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e</w:t>
                            </w:r>
                            <w:r>
                              <w:rPr>
                                <w:spacing w:val="-3"/>
                                <w:sz w:val="18"/>
                                <w:u w:val="single"/>
                              </w:rPr>
                              <w:t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sviluppo</w:t>
                            </w:r>
                            <w:r>
                              <w:rPr>
                                <w:spacing w:val="-3"/>
                                <w:sz w:val="18"/>
                                <w:u w:val="single"/>
                              </w:rPr>
                              <w:t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dell'autonomia,</w:t>
                            </w:r>
                            <w:r>
                              <w:rPr>
                                <w:spacing w:val="-4"/>
                                <w:sz w:val="18"/>
                                <w:u w:val="single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>nella:</w:t>
                            </w:r>
                          </w:p>
                          <w:p>
                            <w:pPr>
                              <w:pStyle w:val="TableParagraph"/>
                              <w:spacing w:before="90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cura</w:t>
                            </w:r>
                            <w:r>
                              <w:rPr>
                                <w:spacing w:val="-14"/>
                                <w:sz w:val="19"/>
                              </w:rPr>
                              <w:t> </w:t>
                            </w:r>
                            <w:r>
                              <w:rPr>
                                <w:sz w:val="19"/>
                              </w:rPr>
                              <w:t>di</w:t>
                            </w:r>
                            <w:r>
                              <w:rPr>
                                <w:spacing w:val="-13"/>
                                <w:sz w:val="19"/>
                              </w:rPr>
                              <w:t> </w:t>
                            </w:r>
                            <w:r>
                              <w:rPr>
                                <w:sz w:val="19"/>
                              </w:rPr>
                              <w:t>sé</w:t>
                            </w:r>
                            <w:r>
                              <w:rPr>
                                <w:spacing w:val="53"/>
                                <w:w w:val="150"/>
                                <w:sz w:val="19"/>
                              </w:rPr>
                              <w:t> </w:t>
                            </w:r>
                            <w:r>
                              <w:rPr>
                                <w:rFonts w:ascii="Cambria Math" w:hAnsi="Cambria Math"/>
                                <w:spacing w:val="-10"/>
                                <w:sz w:val="18"/>
                              </w:rPr>
                              <w:t>◻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1022" w:val="left" w:leader="none"/>
                              </w:tabs>
                              <w:spacing w:before="89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pacing w:val="-10"/>
                                <w:sz w:val="18"/>
                              </w:rPr>
                              <w:t>◻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1029" w:val="left" w:leader="none"/>
                                <w:tab w:pos="4749" w:val="left" w:leader="dot"/>
                              </w:tabs>
                              <w:spacing w:before="91"/>
                              <w:ind w:left="110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2"/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  <w:r>
                              <w:rPr>
                                <w:rFonts w:ascii="Cambria Math" w:hAnsi="Cambria Math"/>
                                <w:spacing w:val="1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9"/>
                              </w:rPr>
                              <w:t>)</w:t>
                            </w:r>
                          </w:p>
                          <w:p>
                            <w:pPr>
                              <w:pStyle w:val="TableParagraph"/>
                              <w:spacing w:line="256" w:lineRule="auto" w:before="123"/>
                              <w:ind w:left="11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 relativi agli interventi educativi all’autonomia e alla comunicazione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(educatori,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ritenuta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necessaria)…………………………………………………………….</w:t>
                            </w:r>
                          </w:p>
                        </w:tc>
                      </w:tr>
                      <w:tr>
                        <w:trPr>
                          <w:trHeight w:val="3069" w:hRule="atLeast"/>
                        </w:trPr>
                        <w:tc>
                          <w:tcPr>
                            <w:tcW w:w="9836" w:type="dxa"/>
                            <w:gridSpan w:val="2"/>
                            <w:tcBorders>
                              <w:top w:val="doub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8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b/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sanitario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comprendono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le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eventuali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farmaci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altri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supporto</w:t>
                            </w:r>
                          </w:p>
                          <w:p>
                            <w:pPr>
                              <w:pStyle w:val="TableParagraph"/>
                              <w:spacing w:before="1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funzioni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vitali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assicurare,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secondo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bisogni,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durante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l’orario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scolastico.</w:t>
                            </w:r>
                          </w:p>
                          <w:p>
                            <w:pPr>
                              <w:pStyle w:val="TableParagraph"/>
                              <w:spacing w:before="1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farmaci:</w:t>
                            </w:r>
                          </w:p>
                          <w:p>
                            <w:pPr>
                              <w:pStyle w:val="TableParagraph"/>
                              <w:spacing w:before="193"/>
                              <w:ind w:left="94" w:right="31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[]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-1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possesso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-1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sanitario,</w:t>
                            </w:r>
                            <w:r>
                              <w:rPr>
                                <w:spacing w:val="-1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né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l’esercizio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tecnica da parte dell’adulto somministratore, ma solo adeguata formazione delle figure professionali coinvolte. Pertanto, possono essere coinvolte figure interne all’istituzione scolastica.</w:t>
                            </w:r>
                          </w:p>
                          <w:p>
                            <w:pPr>
                              <w:pStyle w:val="TableParagraph"/>
                              <w:spacing w:line="241" w:lineRule="exact" w:before="1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[</w:t>
                            </w:r>
                            <w:r>
                              <w:rPr>
                                <w:spacing w:val="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]</w:t>
                            </w:r>
                            <w:r>
                              <w:rPr>
                                <w:spacing w:val="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parte</w:t>
                            </w:r>
                            <w:r>
                              <w:rPr>
                                <w:spacing w:val="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dell’adulto</w:t>
                            </w:r>
                            <w:r>
                              <w:rPr>
                                <w:spacing w:val="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somministratore,</w:t>
                            </w:r>
                            <w:r>
                              <w:rPr>
                                <w:spacing w:val="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tali</w:t>
                            </w:r>
                            <w:r>
                              <w:rPr>
                                <w:spacing w:val="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da</w:t>
                            </w:r>
                          </w:p>
                          <w:p>
                            <w:pPr>
                              <w:pStyle w:val="TableParagraph"/>
                              <w:spacing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richiedere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coinvolgimento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figure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professionali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esterne.</w:t>
                            </w:r>
                          </w:p>
                          <w:p>
                            <w:pPr>
                              <w:pStyle w:val="TableParagraph"/>
                              <w:spacing w:before="193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Altre</w:t>
                            </w:r>
                            <w:r>
                              <w:rPr>
                                <w:spacing w:val="19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spacing w:val="2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ed</w:t>
                            </w:r>
                            <w:r>
                              <w:rPr>
                                <w:spacing w:val="1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19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19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riferibili</w:t>
                            </w:r>
                            <w:r>
                              <w:rPr>
                                <w:spacing w:val="2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esclusivamente</w:t>
                            </w:r>
                            <w:r>
                              <w:rPr>
                                <w:spacing w:val="1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alla</w:t>
                            </w:r>
                            <w:r>
                              <w:rPr>
                                <w:spacing w:val="19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specifica</w:t>
                            </w:r>
                            <w:r>
                              <w:rPr>
                                <w:spacing w:val="19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disabilità</w:t>
                            </w:r>
                            <w:r>
                              <w:rPr>
                                <w:spacing w:val="2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sono</w:t>
                            </w:r>
                            <w:r>
                              <w:rPr>
                                <w:spacing w:val="2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definiti</w:t>
                            </w:r>
                            <w:r>
                              <w:rPr>
                                <w:spacing w:val="19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nelle</w:t>
                            </w:r>
                            <w:r>
                              <w:rPr>
                                <w:spacing w:val="19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modalità</w:t>
                            </w:r>
                          </w:p>
                          <w:p>
                            <w:pPr>
                              <w:pStyle w:val="TableParagraph"/>
                              <w:spacing w:line="240" w:lineRule="exact" w:before="1"/>
                              <w:ind w:left="94" w:right="38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ritenute più idonee, conservando la relativa documentazione nel fascicolo personale del bambino o della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bambina.</w:t>
                            </w:r>
                          </w:p>
                        </w:tc>
                        <w:tc>
                          <w:tcPr>
                            <w:tcW w:w="504" w:type="dxa"/>
                            <w:tcBorders>
                              <w:bottom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w:t>Interventi</w:t>
      </w:r>
      <w:r>
        <w:rPr>
          <w:spacing w:val="-4"/>
        </w:rPr>
        <w:t> </w:t>
      </w:r>
      <w:r>
        <w:rPr/>
        <w:t>necessari</w:t>
      </w:r>
      <w:r>
        <w:rPr>
          <w:spacing w:val="-2"/>
        </w:rPr>
        <w:t> </w:t>
      </w:r>
      <w:r>
        <w:rPr/>
        <w:t>per</w:t>
      </w:r>
      <w:r>
        <w:rPr>
          <w:spacing w:val="-5"/>
        </w:rPr>
        <w:t> </w:t>
      </w:r>
      <w:r>
        <w:rPr/>
        <w:t>garantire</w:t>
      </w:r>
      <w:r>
        <w:rPr>
          <w:spacing w:val="-5"/>
        </w:rPr>
        <w:t> </w:t>
      </w:r>
      <w:r>
        <w:rPr/>
        <w:t>il</w:t>
      </w:r>
      <w:r>
        <w:rPr>
          <w:spacing w:val="-3"/>
        </w:rPr>
        <w:t> </w:t>
      </w:r>
      <w:r>
        <w:rPr/>
        <w:t>diritto</w:t>
      </w:r>
      <w:r>
        <w:rPr>
          <w:spacing w:val="-4"/>
        </w:rPr>
        <w:t> </w:t>
      </w:r>
      <w:r>
        <w:rPr/>
        <w:t>allo</w:t>
      </w:r>
      <w:r>
        <w:rPr>
          <w:spacing w:val="-4"/>
        </w:rPr>
        <w:t> </w:t>
      </w:r>
      <w:r>
        <w:rPr/>
        <w:t>studio</w:t>
      </w:r>
      <w:r>
        <w:rPr>
          <w:spacing w:val="-4"/>
        </w:rPr>
        <w:t> </w:t>
      </w:r>
      <w:r>
        <w:rPr/>
        <w:t>e</w:t>
      </w:r>
      <w:r>
        <w:rPr>
          <w:spacing w:val="-5"/>
        </w:rPr>
        <w:t> </w:t>
      </w:r>
      <w:r>
        <w:rPr/>
        <w:t>la</w:t>
      </w:r>
      <w:r>
        <w:rPr>
          <w:spacing w:val="-4"/>
        </w:rPr>
        <w:t> </w:t>
      </w:r>
      <w:r>
        <w:rPr/>
        <w:t>frequenza </w:t>
      </w:r>
      <w:r>
        <w:rPr>
          <w:spacing w:val="-2"/>
        </w:rPr>
        <w:t>Assistenza</w:t>
      </w:r>
    </w:p>
    <w:p>
      <w:pPr>
        <w:spacing w:after="0" w:line="415" w:lineRule="auto"/>
        <w:sectPr>
          <w:pgSz w:w="11910" w:h="16840"/>
          <w:pgMar w:header="0" w:footer="600" w:top="1040" w:bottom="780" w:left="560" w:right="220"/>
        </w:sectPr>
      </w:pPr>
    </w:p>
    <w:tbl>
      <w:tblPr>
        <w:tblW w:w="0" w:type="auto"/>
        <w:jc w:val="left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20"/>
        <w:gridCol w:w="420"/>
        <w:gridCol w:w="7559"/>
        <w:gridCol w:w="237"/>
      </w:tblGrid>
      <w:tr>
        <w:trPr>
          <w:trHeight w:val="710" w:hRule="atLeast"/>
        </w:trPr>
        <w:tc>
          <w:tcPr>
            <w:tcW w:w="2540" w:type="dxa"/>
            <w:gridSpan w:val="2"/>
            <w:tcBorders>
              <w:bottom w:val="single" w:sz="8" w:space="0" w:color="000000"/>
            </w:tcBorders>
          </w:tcPr>
          <w:p>
            <w:pPr>
              <w:pStyle w:val="TableParagraph"/>
              <w:spacing w:line="259" w:lineRule="auto" w:before="122"/>
              <w:ind w:left="95" w:right="372"/>
              <w:rPr>
                <w:sz w:val="18"/>
              </w:rPr>
            </w:pPr>
            <w:r>
              <w:rPr>
                <w:sz w:val="18"/>
              </w:rPr>
              <w:t>Arredi speciali, Ausili didattici,</w:t>
            </w:r>
            <w:r>
              <w:rPr>
                <w:spacing w:val="-15"/>
                <w:sz w:val="18"/>
              </w:rPr>
              <w:t> </w:t>
            </w:r>
            <w:r>
              <w:rPr>
                <w:sz w:val="18"/>
              </w:rPr>
              <w:t>informatici,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ecc.)</w:t>
            </w:r>
          </w:p>
        </w:tc>
        <w:tc>
          <w:tcPr>
            <w:tcW w:w="7796" w:type="dxa"/>
            <w:gridSpan w:val="2"/>
            <w:tcBorders>
              <w:bottom w:val="single" w:sz="8" w:space="0" w:color="000000"/>
            </w:tcBorders>
          </w:tcPr>
          <w:p>
            <w:pPr>
              <w:pStyle w:val="TableParagraph"/>
              <w:spacing w:before="20"/>
              <w:rPr>
                <w:b/>
                <w:sz w:val="18"/>
              </w:rPr>
            </w:pPr>
          </w:p>
          <w:p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Specificare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tipologia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modalità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utilizzo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2"/>
                <w:sz w:val="18"/>
              </w:rPr>
              <w:t>………………………………………………………………</w:t>
            </w:r>
          </w:p>
        </w:tc>
      </w:tr>
      <w:tr>
        <w:trPr>
          <w:trHeight w:val="343" w:hRule="atLeast"/>
        </w:trPr>
        <w:tc>
          <w:tcPr>
            <w:tcW w:w="2120" w:type="dxa"/>
            <w:tcBorders>
              <w:top w:val="single" w:sz="8" w:space="0" w:color="000000"/>
              <w:bottom w:val="nil"/>
            </w:tcBorders>
          </w:tcPr>
          <w:p>
            <w:pPr>
              <w:pStyle w:val="TableParagraph"/>
              <w:spacing w:line="201" w:lineRule="exact" w:before="122"/>
              <w:ind w:left="107"/>
              <w:rPr>
                <w:sz w:val="18"/>
              </w:rPr>
            </w:pPr>
            <w:r>
              <w:rPr>
                <w:sz w:val="18"/>
              </w:rPr>
              <w:t>Proposta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delle</w:t>
            </w:r>
            <w:r>
              <w:rPr>
                <w:spacing w:val="-2"/>
                <w:sz w:val="18"/>
              </w:rPr>
              <w:t> risorse</w:t>
            </w:r>
          </w:p>
        </w:tc>
        <w:tc>
          <w:tcPr>
            <w:tcW w:w="7979" w:type="dxa"/>
            <w:gridSpan w:val="2"/>
            <w:vMerge w:val="restart"/>
            <w:tcBorders>
              <w:top w:val="single" w:sz="8" w:space="0" w:color="000000"/>
            </w:tcBorders>
          </w:tcPr>
          <w:p>
            <w:pPr>
              <w:pStyle w:val="TableParagraph"/>
              <w:spacing w:line="259" w:lineRule="auto" w:before="121"/>
              <w:ind w:left="107" w:right="101"/>
              <w:jc w:val="both"/>
              <w:rPr>
                <w:sz w:val="18"/>
              </w:rPr>
            </w:pPr>
            <w:r>
              <w:rPr>
                <w:sz w:val="18"/>
              </w:rPr>
              <w:t>Tenuto conto </w:t>
            </w:r>
            <w:r>
              <w:rPr>
                <w:sz w:val="20"/>
              </w:rPr>
              <w:t>del Verbale di accertamento e </w:t>
            </w:r>
            <w:r>
              <w:rPr>
                <w:sz w:val="18"/>
              </w:rPr>
              <w:t>del Profilo di Funzionamento si individuano le principali dimensioni interessate [Sezione 4] e le condizioni di contesto [Sezione 6], con la previsione del fabbisogno di risorse da destinare agli interventi di assistenza igienica e di base e delle</w:t>
            </w:r>
            <w:r>
              <w:rPr>
                <w:spacing w:val="-15"/>
                <w:sz w:val="18"/>
              </w:rPr>
              <w:t> </w:t>
            </w:r>
            <w:r>
              <w:rPr>
                <w:sz w:val="18"/>
              </w:rPr>
              <w:t>risorse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professionali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da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destinare</w:t>
            </w:r>
            <w:r>
              <w:rPr>
                <w:spacing w:val="-13"/>
                <w:sz w:val="18"/>
              </w:rPr>
              <w:t> </w:t>
            </w:r>
            <w:r>
              <w:rPr>
                <w:sz w:val="18"/>
              </w:rPr>
              <w:t>all'assistenza,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all'autonomia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alla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comunicazione,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per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l'anno </w:t>
            </w:r>
            <w:r>
              <w:rPr>
                <w:spacing w:val="-2"/>
                <w:sz w:val="18"/>
              </w:rPr>
              <w:t>successivo: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307" w:val="left" w:leader="none"/>
                <w:tab w:pos="7468" w:val="left" w:leader="none"/>
              </w:tabs>
              <w:spacing w:line="256" w:lineRule="auto" w:before="119" w:after="0"/>
              <w:ind w:left="107" w:right="481" w:firstLine="0"/>
              <w:jc w:val="both"/>
              <w:rPr>
                <w:sz w:val="18"/>
              </w:rPr>
            </w:pPr>
            <w:r>
              <w:rPr>
                <w:sz w:val="18"/>
              </w:rPr>
              <w:t>Fabbisogno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risorse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destinare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interventi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assistenza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igienica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base,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nel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modo </w:t>
            </w:r>
            <w:r>
              <w:rPr>
                <w:spacing w:val="-2"/>
                <w:sz w:val="18"/>
              </w:rPr>
              <w:t>seguente</w:t>
            </w:r>
            <w:r>
              <w:rPr>
                <w:sz w:val="18"/>
                <w:u w:val="single"/>
              </w:rPr>
              <w:tab/>
            </w:r>
          </w:p>
          <w:p>
            <w:pPr>
              <w:pStyle w:val="TableParagraph"/>
              <w:spacing w:before="41"/>
              <w:rPr>
                <w:b/>
                <w:sz w:val="20"/>
              </w:rPr>
            </w:pPr>
          </w:p>
          <w:p>
            <w:pPr>
              <w:pStyle w:val="TableParagraph"/>
              <w:spacing w:line="20" w:lineRule="exact"/>
              <w:ind w:left="107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4619625" cy="7620"/>
                      <wp:effectExtent l="9525" t="0" r="0" b="1905"/>
                      <wp:docPr id="73" name="Group 7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3" name="Group 73"/>
                            <wpg:cNvGrpSpPr/>
                            <wpg:grpSpPr>
                              <a:xfrm>
                                <a:off x="0" y="0"/>
                                <a:ext cx="4619625" cy="7620"/>
                                <a:chExt cx="4619625" cy="7620"/>
                              </a:xfrm>
                            </wpg:grpSpPr>
                            <wps:wsp>
                              <wps:cNvPr id="74" name="Graphic 74"/>
                              <wps:cNvSpPr/>
                              <wps:spPr>
                                <a:xfrm>
                                  <a:off x="0" y="3600"/>
                                  <a:ext cx="46196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19625" h="0">
                                      <a:moveTo>
                                        <a:pt x="0" y="0"/>
                                      </a:moveTo>
                                      <a:lnTo>
                                        <a:pt x="4619358" y="0"/>
                                      </a:lnTo>
                                    </a:path>
                                  </a:pathLst>
                                </a:custGeom>
                                <a:ln w="72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363.75pt;height:.6pt;mso-position-horizontal-relative:char;mso-position-vertical-relative:line" id="docshapegroup56" coordorigin="0,0" coordsize="7275,12">
                      <v:line style="position:absolute" from="0,6" to="7275,6" stroked="true" strokeweight=".567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434" w:val="left" w:leader="none"/>
              </w:tabs>
              <w:spacing w:line="252" w:lineRule="auto" w:before="96" w:after="0"/>
              <w:ind w:left="107" w:right="98" w:firstLine="0"/>
              <w:jc w:val="both"/>
              <w:rPr>
                <w:sz w:val="18"/>
              </w:rPr>
            </w:pPr>
            <w:r>
              <w:rPr>
                <w:sz w:val="18"/>
              </w:rPr>
              <w:t>Fabbisogno di risorse professionali da destinare all'assistenza, all'autonomia e alla comunicazione - nell’ambito di quanto previsto dal Decreto Interministeriale 182/2020 e dall’Accordo di cui all’art. 3, comma 5</w:t>
            </w:r>
            <w:r>
              <w:rPr>
                <w:sz w:val="19"/>
              </w:rPr>
              <w:t>bis </w:t>
            </w:r>
            <w:r>
              <w:rPr>
                <w:sz w:val="18"/>
              </w:rPr>
              <w:t>del D.Lgs 66/2017 - per l'a. s. successivo:</w:t>
            </w:r>
          </w:p>
          <w:p>
            <w:pPr>
              <w:pStyle w:val="TableParagraph"/>
              <w:tabs>
                <w:tab w:pos="2580" w:val="left" w:leader="none"/>
                <w:tab w:pos="6139" w:val="left" w:leader="none"/>
              </w:tabs>
              <w:spacing w:line="348" w:lineRule="auto" w:before="83"/>
              <w:ind w:left="107" w:right="1827"/>
              <w:jc w:val="both"/>
              <w:rPr>
                <w:sz w:val="18"/>
              </w:rPr>
            </w:pPr>
            <w:r>
              <w:rPr>
                <w:sz w:val="18"/>
              </w:rPr>
              <w:t>tipologia di assistenza / figura professionale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 per N. ore</w:t>
            </w:r>
            <w:r>
              <w:rPr>
                <w:sz w:val="18"/>
                <w:u w:val="single"/>
              </w:rPr>
              <w:tab/>
            </w:r>
            <w:r>
              <w:rPr>
                <w:spacing w:val="-4"/>
                <w:sz w:val="18"/>
              </w:rPr>
              <w:t>(1).</w:t>
            </w:r>
          </w:p>
        </w:tc>
        <w:tc>
          <w:tcPr>
            <w:tcW w:w="237" w:type="dxa"/>
            <w:vMerge w:val="restart"/>
            <w:tcBorders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23" w:hRule="atLeast"/>
        </w:trPr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 w:before="4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destinare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agli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4" w:hRule="atLeast"/>
        </w:trPr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 w:before="2"/>
              <w:ind w:left="107"/>
              <w:rPr>
                <w:sz w:val="18"/>
              </w:rPr>
            </w:pPr>
            <w:r>
              <w:rPr>
                <w:sz w:val="18"/>
              </w:rPr>
              <w:t>interventi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assistenza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5" w:hRule="atLeast"/>
        </w:trPr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"/>
              <w:ind w:left="107"/>
              <w:rPr>
                <w:sz w:val="18"/>
              </w:rPr>
            </w:pPr>
            <w:r>
              <w:rPr>
                <w:sz w:val="18"/>
              </w:rPr>
              <w:t>igienica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base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4" w:hRule="atLeast"/>
        </w:trPr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 w:before="64"/>
              <w:ind w:left="107"/>
              <w:rPr>
                <w:sz w:val="18"/>
              </w:rPr>
            </w:pP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delle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risorse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3" w:hRule="atLeast"/>
        </w:trPr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 w:before="2"/>
              <w:ind w:left="107"/>
              <w:rPr>
                <w:sz w:val="18"/>
              </w:rPr>
            </w:pPr>
            <w:r>
              <w:rPr>
                <w:sz w:val="18"/>
              </w:rPr>
              <w:t>professionali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5"/>
                <w:sz w:val="18"/>
              </w:rPr>
              <w:t>da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5" w:hRule="atLeast"/>
        </w:trPr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 w:before="4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destinare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3" w:hRule="atLeast"/>
        </w:trPr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 w:before="4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all'assistenza,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4" w:hRule="atLeast"/>
        </w:trPr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 w:before="2"/>
              <w:ind w:left="107"/>
              <w:rPr>
                <w:sz w:val="18"/>
              </w:rPr>
            </w:pPr>
            <w:r>
              <w:rPr>
                <w:sz w:val="18"/>
              </w:rPr>
              <w:t>all'autonomia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4"/>
                <w:sz w:val="18"/>
              </w:rPr>
              <w:t>alla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4" w:hRule="atLeast"/>
        </w:trPr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 w:before="4"/>
              <w:ind w:left="107"/>
              <w:rPr>
                <w:sz w:val="18"/>
              </w:rPr>
            </w:pPr>
            <w:r>
              <w:rPr>
                <w:sz w:val="18"/>
              </w:rPr>
              <w:t>comunicazione,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5"/>
                <w:sz w:val="18"/>
              </w:rPr>
              <w:t>per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48" w:hRule="atLeast"/>
        </w:trPr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"/>
              <w:ind w:left="107"/>
              <w:rPr>
                <w:sz w:val="10"/>
              </w:rPr>
            </w:pP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> successivo</w:t>
            </w:r>
            <w:r>
              <w:rPr>
                <w:spacing w:val="-2"/>
                <w:sz w:val="10"/>
              </w:rPr>
              <w:t>*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24" w:hRule="atLeast"/>
        </w:trPr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6"/>
              <w:rPr>
                <w:b/>
                <w:sz w:val="16"/>
              </w:rPr>
            </w:pPr>
          </w:p>
          <w:p>
            <w:pPr>
              <w:pStyle w:val="TableParagraph"/>
              <w:spacing w:line="176" w:lineRule="exact"/>
              <w:ind w:left="107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6"/>
                <w:sz w:val="10"/>
              </w:rPr>
              <w:t> </w:t>
            </w:r>
            <w:r>
              <w:rPr>
                <w:sz w:val="16"/>
              </w:rPr>
              <w:t>(Art.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7,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lettera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d) </w:t>
            </w:r>
            <w:r>
              <w:rPr>
                <w:spacing w:val="-4"/>
                <w:sz w:val="16"/>
              </w:rPr>
              <w:t>D.Lgs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70" w:hRule="atLeast"/>
        </w:trPr>
        <w:tc>
          <w:tcPr>
            <w:tcW w:w="2120" w:type="dxa"/>
            <w:tcBorders>
              <w:top w:val="nil"/>
            </w:tcBorders>
          </w:tcPr>
          <w:p>
            <w:pPr>
              <w:pStyle w:val="TableParagraph"/>
              <w:spacing w:before="3"/>
              <w:ind w:left="816"/>
              <w:rPr>
                <w:sz w:val="16"/>
              </w:rPr>
            </w:pPr>
            <w:r>
              <w:rPr>
                <w:sz w:val="16"/>
              </w:rPr>
              <w:t>66/2017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10"/>
                <w:sz w:val="16"/>
              </w:rPr>
              <w:t>)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44" w:hRule="atLeast"/>
        </w:trPr>
        <w:tc>
          <w:tcPr>
            <w:tcW w:w="2120" w:type="dxa"/>
            <w:tcBorders>
              <w:bottom w:val="nil"/>
            </w:tcBorders>
          </w:tcPr>
          <w:p>
            <w:pPr>
              <w:pStyle w:val="TableParagraph"/>
              <w:spacing w:line="200" w:lineRule="exact" w:before="124"/>
              <w:ind w:left="107"/>
              <w:rPr>
                <w:sz w:val="18"/>
              </w:rPr>
            </w:pPr>
            <w:r>
              <w:rPr>
                <w:sz w:val="18"/>
              </w:rPr>
              <w:t>Eventuali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esigenze</w:t>
            </w:r>
          </w:p>
        </w:tc>
        <w:tc>
          <w:tcPr>
            <w:tcW w:w="7979" w:type="dxa"/>
            <w:gridSpan w:val="2"/>
            <w:vMerge w:val="restart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4" w:hRule="atLeast"/>
        </w:trPr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 w:before="2"/>
              <w:ind w:left="107"/>
              <w:rPr>
                <w:sz w:val="18"/>
              </w:rPr>
            </w:pPr>
            <w:r>
              <w:rPr>
                <w:sz w:val="18"/>
              </w:rPr>
              <w:t>correlate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al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trasporto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5" w:hRule="atLeast"/>
        </w:trPr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 w:before="4"/>
              <w:ind w:left="107"/>
              <w:rPr>
                <w:sz w:val="18"/>
              </w:rPr>
            </w:pP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bambino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 </w:t>
            </w:r>
            <w:r>
              <w:rPr>
                <w:spacing w:val="-4"/>
                <w:sz w:val="18"/>
              </w:rPr>
              <w:t>della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2" w:hRule="atLeast"/>
        </w:trPr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9" w:lineRule="exact" w:before="4"/>
              <w:ind w:left="107"/>
              <w:rPr>
                <w:sz w:val="18"/>
              </w:rPr>
            </w:pPr>
            <w:r>
              <w:rPr>
                <w:sz w:val="18"/>
              </w:rPr>
              <w:t>bambina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verso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5"/>
                <w:sz w:val="18"/>
              </w:rPr>
              <w:t>la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97" w:hRule="atLeast"/>
        </w:trPr>
        <w:tc>
          <w:tcPr>
            <w:tcW w:w="2120" w:type="dxa"/>
            <w:tcBorders>
              <w:top w:val="nil"/>
            </w:tcBorders>
          </w:tcPr>
          <w:p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scuola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pStyle w:val="ListParagraph"/>
        <w:numPr>
          <w:ilvl w:val="1"/>
          <w:numId w:val="5"/>
        </w:numPr>
        <w:tabs>
          <w:tab w:pos="371" w:val="left" w:leader="none"/>
        </w:tabs>
        <w:spacing w:line="240" w:lineRule="auto" w:before="142" w:after="0"/>
        <w:ind w:left="371" w:right="0" w:hanging="224"/>
        <w:jc w:val="left"/>
        <w:rPr>
          <w:sz w:val="14"/>
        </w:rPr>
      </w:pPr>
      <w:r>
        <w:rPr/>
        <w:drawing>
          <wp:anchor distT="0" distB="0" distL="0" distR="0" allowOverlap="1" layoutInCell="1" locked="0" behindDoc="0" simplePos="0" relativeHeight="15754240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75" name="Image 7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5" name="Image 7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4"/>
        </w:rPr>
        <w:t>L’indicazione</w:t>
      </w:r>
      <w:r>
        <w:rPr>
          <w:spacing w:val="-5"/>
          <w:sz w:val="14"/>
        </w:rPr>
        <w:t> </w:t>
      </w:r>
      <w:r>
        <w:rPr>
          <w:sz w:val="14"/>
        </w:rPr>
        <w:t>delle</w:t>
      </w:r>
      <w:r>
        <w:rPr>
          <w:spacing w:val="-5"/>
          <w:sz w:val="14"/>
        </w:rPr>
        <w:t> </w:t>
      </w:r>
      <w:r>
        <w:rPr>
          <w:sz w:val="14"/>
        </w:rPr>
        <w:t>ore</w:t>
      </w:r>
      <w:r>
        <w:rPr>
          <w:spacing w:val="-5"/>
          <w:sz w:val="14"/>
        </w:rPr>
        <w:t> </w:t>
      </w:r>
      <w:r>
        <w:rPr>
          <w:sz w:val="14"/>
        </w:rPr>
        <w:t>è</w:t>
      </w:r>
      <w:r>
        <w:rPr>
          <w:spacing w:val="-4"/>
          <w:sz w:val="14"/>
        </w:rPr>
        <w:t> </w:t>
      </w:r>
      <w:r>
        <w:rPr>
          <w:sz w:val="14"/>
        </w:rPr>
        <w:t>finalizzata</w:t>
      </w:r>
      <w:r>
        <w:rPr>
          <w:spacing w:val="-5"/>
          <w:sz w:val="14"/>
        </w:rPr>
        <w:t> </w:t>
      </w:r>
      <w:r>
        <w:rPr>
          <w:sz w:val="14"/>
        </w:rPr>
        <w:t>unicamente</w:t>
      </w:r>
      <w:r>
        <w:rPr>
          <w:spacing w:val="-5"/>
          <w:sz w:val="14"/>
        </w:rPr>
        <w:t> </w:t>
      </w:r>
      <w:r>
        <w:rPr>
          <w:sz w:val="14"/>
        </w:rPr>
        <w:t>a</w:t>
      </w:r>
      <w:r>
        <w:rPr>
          <w:spacing w:val="-5"/>
          <w:sz w:val="14"/>
        </w:rPr>
        <w:t> </w:t>
      </w:r>
      <w:r>
        <w:rPr>
          <w:sz w:val="14"/>
        </w:rPr>
        <w:t>permettere</w:t>
      </w:r>
      <w:r>
        <w:rPr>
          <w:spacing w:val="-4"/>
          <w:sz w:val="14"/>
        </w:rPr>
        <w:t> </w:t>
      </w:r>
      <w:r>
        <w:rPr>
          <w:sz w:val="14"/>
        </w:rPr>
        <w:t>al</w:t>
      </w:r>
      <w:r>
        <w:rPr>
          <w:spacing w:val="-5"/>
          <w:sz w:val="14"/>
        </w:rPr>
        <w:t> </w:t>
      </w:r>
      <w:r>
        <w:rPr>
          <w:sz w:val="14"/>
        </w:rPr>
        <w:t>Dirigente</w:t>
      </w:r>
      <w:r>
        <w:rPr>
          <w:spacing w:val="-3"/>
          <w:sz w:val="14"/>
        </w:rPr>
        <w:t> </w:t>
      </w:r>
      <w:r>
        <w:rPr>
          <w:sz w:val="14"/>
        </w:rPr>
        <w:t>Scolastico</w:t>
      </w:r>
      <w:r>
        <w:rPr>
          <w:spacing w:val="-5"/>
          <w:sz w:val="14"/>
        </w:rPr>
        <w:t> </w:t>
      </w:r>
      <w:r>
        <w:rPr>
          <w:sz w:val="14"/>
        </w:rPr>
        <w:t>di</w:t>
      </w:r>
      <w:r>
        <w:rPr>
          <w:spacing w:val="-6"/>
          <w:sz w:val="14"/>
        </w:rPr>
        <w:t> </w:t>
      </w:r>
      <w:r>
        <w:rPr>
          <w:sz w:val="14"/>
        </w:rPr>
        <w:t>formulare</w:t>
      </w:r>
      <w:r>
        <w:rPr>
          <w:spacing w:val="-4"/>
          <w:sz w:val="14"/>
        </w:rPr>
        <w:t> </w:t>
      </w:r>
      <w:r>
        <w:rPr>
          <w:sz w:val="14"/>
        </w:rPr>
        <w:t>la</w:t>
      </w:r>
      <w:r>
        <w:rPr>
          <w:spacing w:val="-6"/>
          <w:sz w:val="14"/>
        </w:rPr>
        <w:t> </w:t>
      </w:r>
      <w:r>
        <w:rPr>
          <w:sz w:val="14"/>
        </w:rPr>
        <w:t>richiesta</w:t>
      </w:r>
      <w:r>
        <w:rPr>
          <w:spacing w:val="-7"/>
          <w:sz w:val="14"/>
        </w:rPr>
        <w:t> </w:t>
      </w:r>
      <w:r>
        <w:rPr>
          <w:sz w:val="14"/>
        </w:rPr>
        <w:t>complessiva</w:t>
      </w:r>
      <w:r>
        <w:rPr>
          <w:spacing w:val="-6"/>
          <w:sz w:val="14"/>
        </w:rPr>
        <w:t> </w:t>
      </w:r>
      <w:r>
        <w:rPr>
          <w:sz w:val="14"/>
        </w:rPr>
        <w:t>d’Istituto</w:t>
      </w:r>
      <w:r>
        <w:rPr>
          <w:spacing w:val="-5"/>
          <w:sz w:val="14"/>
        </w:rPr>
        <w:t> </w:t>
      </w:r>
      <w:r>
        <w:rPr>
          <w:sz w:val="14"/>
        </w:rPr>
        <w:t>delle</w:t>
      </w:r>
      <w:r>
        <w:rPr>
          <w:spacing w:val="-5"/>
          <w:sz w:val="14"/>
        </w:rPr>
        <w:t> </w:t>
      </w:r>
      <w:r>
        <w:rPr>
          <w:sz w:val="14"/>
        </w:rPr>
        <w:t>misure</w:t>
      </w:r>
      <w:r>
        <w:rPr>
          <w:spacing w:val="-4"/>
          <w:sz w:val="14"/>
        </w:rPr>
        <w:t> </w:t>
      </w:r>
      <w:r>
        <w:rPr>
          <w:sz w:val="14"/>
        </w:rPr>
        <w:t>di</w:t>
      </w:r>
      <w:r>
        <w:rPr>
          <w:spacing w:val="-6"/>
          <w:sz w:val="14"/>
        </w:rPr>
        <w:t> </w:t>
      </w:r>
      <w:r>
        <w:rPr>
          <w:sz w:val="14"/>
        </w:rPr>
        <w:t>sostegno</w:t>
      </w:r>
      <w:r>
        <w:rPr>
          <w:spacing w:val="-2"/>
          <w:sz w:val="14"/>
        </w:rPr>
        <w:t> ulteriori</w:t>
      </w:r>
    </w:p>
    <w:p>
      <w:pPr>
        <w:spacing w:before="14"/>
        <w:ind w:left="147" w:right="0" w:firstLine="0"/>
        <w:jc w:val="both"/>
        <w:rPr>
          <w:sz w:val="14"/>
        </w:rPr>
      </w:pPr>
      <w:r>
        <w:rPr>
          <w:sz w:val="14"/>
        </w:rPr>
        <w:t>rispetto</w:t>
      </w:r>
      <w:r>
        <w:rPr>
          <w:spacing w:val="-4"/>
          <w:sz w:val="14"/>
        </w:rPr>
        <w:t> </w:t>
      </w:r>
      <w:r>
        <w:rPr>
          <w:sz w:val="14"/>
        </w:rPr>
        <w:t>a</w:t>
      </w:r>
      <w:r>
        <w:rPr>
          <w:spacing w:val="-6"/>
          <w:sz w:val="14"/>
        </w:rPr>
        <w:t> </w:t>
      </w:r>
      <w:r>
        <w:rPr>
          <w:sz w:val="14"/>
        </w:rPr>
        <w:t>quelle</w:t>
      </w:r>
      <w:r>
        <w:rPr>
          <w:spacing w:val="-5"/>
          <w:sz w:val="14"/>
        </w:rPr>
        <w:t> </w:t>
      </w:r>
      <w:r>
        <w:rPr>
          <w:sz w:val="14"/>
        </w:rPr>
        <w:t>didattiche,</w:t>
      </w:r>
      <w:r>
        <w:rPr>
          <w:spacing w:val="-5"/>
          <w:sz w:val="14"/>
        </w:rPr>
        <w:t> </w:t>
      </w:r>
      <w:r>
        <w:rPr>
          <w:sz w:val="14"/>
        </w:rPr>
        <w:t>da</w:t>
      </w:r>
      <w:r>
        <w:rPr>
          <w:spacing w:val="-7"/>
          <w:sz w:val="14"/>
        </w:rPr>
        <w:t> </w:t>
      </w:r>
      <w:r>
        <w:rPr>
          <w:sz w:val="14"/>
        </w:rPr>
        <w:t>proporre</w:t>
      </w:r>
      <w:r>
        <w:rPr>
          <w:spacing w:val="-2"/>
          <w:sz w:val="14"/>
        </w:rPr>
        <w:t> </w:t>
      </w:r>
      <w:r>
        <w:rPr>
          <w:sz w:val="14"/>
        </w:rPr>
        <w:t>e</w:t>
      </w:r>
      <w:r>
        <w:rPr>
          <w:spacing w:val="-5"/>
          <w:sz w:val="14"/>
        </w:rPr>
        <w:t> </w:t>
      </w:r>
      <w:r>
        <w:rPr>
          <w:sz w:val="14"/>
        </w:rPr>
        <w:t>condividere</w:t>
      </w:r>
      <w:r>
        <w:rPr>
          <w:spacing w:val="-4"/>
          <w:sz w:val="14"/>
        </w:rPr>
        <w:t> </w:t>
      </w:r>
      <w:r>
        <w:rPr>
          <w:sz w:val="14"/>
        </w:rPr>
        <w:t>con</w:t>
      </w:r>
      <w:r>
        <w:rPr>
          <w:spacing w:val="-6"/>
          <w:sz w:val="14"/>
        </w:rPr>
        <w:t> </w:t>
      </w:r>
      <w:r>
        <w:rPr>
          <w:sz w:val="14"/>
        </w:rPr>
        <w:t>l’Ente</w:t>
      </w:r>
      <w:r>
        <w:rPr>
          <w:spacing w:val="-5"/>
          <w:sz w:val="14"/>
        </w:rPr>
        <w:t> </w:t>
      </w:r>
      <w:r>
        <w:rPr>
          <w:spacing w:val="-2"/>
          <w:sz w:val="14"/>
        </w:rPr>
        <w:t>Territoriale</w:t>
      </w:r>
    </w:p>
    <w:p>
      <w:pPr>
        <w:pStyle w:val="BodyText"/>
        <w:rPr>
          <w:sz w:val="14"/>
        </w:rPr>
      </w:pPr>
    </w:p>
    <w:p>
      <w:pPr>
        <w:pStyle w:val="BodyText"/>
        <w:spacing w:before="97"/>
        <w:rPr>
          <w:sz w:val="14"/>
        </w:rPr>
      </w:pPr>
    </w:p>
    <w:p>
      <w:pPr>
        <w:spacing w:line="259" w:lineRule="auto" w:before="0"/>
        <w:ind w:left="147" w:right="778" w:firstLine="0"/>
        <w:jc w:val="both"/>
        <w:rPr>
          <w:sz w:val="20"/>
        </w:rPr>
      </w:pPr>
      <w:r>
        <w:rPr>
          <w:sz w:val="20"/>
        </w:rPr>
        <w:t>Il</w:t>
      </w:r>
      <w:r>
        <w:rPr>
          <w:spacing w:val="-16"/>
          <w:sz w:val="20"/>
        </w:rPr>
        <w:t> </w:t>
      </w:r>
      <w:r>
        <w:rPr>
          <w:sz w:val="20"/>
        </w:rPr>
        <w:t>PEI</w:t>
      </w:r>
      <w:r>
        <w:rPr>
          <w:spacing w:val="-16"/>
          <w:sz w:val="20"/>
        </w:rPr>
        <w:t> </w:t>
      </w:r>
      <w:r>
        <w:rPr>
          <w:sz w:val="20"/>
        </w:rPr>
        <w:t>provvisorio</w:t>
      </w:r>
      <w:r>
        <w:rPr>
          <w:spacing w:val="-15"/>
          <w:sz w:val="20"/>
        </w:rPr>
        <w:t> </w:t>
      </w:r>
      <w:r>
        <w:rPr>
          <w:sz w:val="20"/>
        </w:rPr>
        <w:t>con</w:t>
      </w:r>
      <w:r>
        <w:rPr>
          <w:spacing w:val="-16"/>
          <w:sz w:val="20"/>
        </w:rPr>
        <w:t> </w:t>
      </w:r>
      <w:r>
        <w:rPr>
          <w:sz w:val="20"/>
        </w:rPr>
        <w:t>la</w:t>
      </w:r>
      <w:r>
        <w:rPr>
          <w:spacing w:val="-16"/>
          <w:sz w:val="20"/>
        </w:rPr>
        <w:t> </w:t>
      </w:r>
      <w:r>
        <w:rPr>
          <w:sz w:val="20"/>
        </w:rPr>
        <w:t>proposta</w:t>
      </w:r>
      <w:r>
        <w:rPr>
          <w:spacing w:val="-15"/>
          <w:sz w:val="20"/>
        </w:rPr>
        <w:t> </w:t>
      </w:r>
      <w:r>
        <w:rPr>
          <w:sz w:val="20"/>
        </w:rPr>
        <w:t>del</w:t>
      </w:r>
      <w:r>
        <w:rPr>
          <w:spacing w:val="-16"/>
          <w:sz w:val="20"/>
        </w:rPr>
        <w:t> </w:t>
      </w:r>
      <w:r>
        <w:rPr>
          <w:sz w:val="20"/>
        </w:rPr>
        <w:t>numero</w:t>
      </w:r>
      <w:r>
        <w:rPr>
          <w:spacing w:val="-15"/>
          <w:sz w:val="20"/>
        </w:rPr>
        <w:t> </w:t>
      </w:r>
      <w:r>
        <w:rPr>
          <w:sz w:val="20"/>
        </w:rPr>
        <w:t>di</w:t>
      </w:r>
      <w:r>
        <w:rPr>
          <w:spacing w:val="-16"/>
          <w:sz w:val="20"/>
        </w:rPr>
        <w:t> </w:t>
      </w:r>
      <w:r>
        <w:rPr>
          <w:sz w:val="20"/>
        </w:rPr>
        <w:t>ore</w:t>
      </w:r>
      <w:r>
        <w:rPr>
          <w:spacing w:val="-16"/>
          <w:sz w:val="20"/>
        </w:rPr>
        <w:t> </w:t>
      </w:r>
      <w:r>
        <w:rPr>
          <w:sz w:val="20"/>
        </w:rPr>
        <w:t>di</w:t>
      </w:r>
      <w:r>
        <w:rPr>
          <w:spacing w:val="-15"/>
          <w:sz w:val="20"/>
        </w:rPr>
        <w:t> </w:t>
      </w:r>
      <w:r>
        <w:rPr>
          <w:sz w:val="20"/>
        </w:rPr>
        <w:t>sostegno</w:t>
      </w:r>
      <w:r>
        <w:rPr>
          <w:spacing w:val="-16"/>
          <w:sz w:val="20"/>
        </w:rPr>
        <w:t> </w:t>
      </w:r>
      <w:r>
        <w:rPr>
          <w:sz w:val="20"/>
        </w:rPr>
        <w:t>e</w:t>
      </w:r>
      <w:r>
        <w:rPr>
          <w:spacing w:val="-16"/>
          <w:sz w:val="20"/>
        </w:rPr>
        <w:t> </w:t>
      </w:r>
      <w:r>
        <w:rPr>
          <w:sz w:val="20"/>
        </w:rPr>
        <w:t>delle</w:t>
      </w:r>
      <w:r>
        <w:rPr>
          <w:spacing w:val="-15"/>
          <w:sz w:val="20"/>
        </w:rPr>
        <w:t> </w:t>
      </w:r>
      <w:r>
        <w:rPr>
          <w:sz w:val="20"/>
        </w:rPr>
        <w:t>risorse</w:t>
      </w:r>
      <w:r>
        <w:rPr>
          <w:spacing w:val="-16"/>
          <w:sz w:val="20"/>
        </w:rPr>
        <w:t> </w:t>
      </w:r>
      <w:r>
        <w:rPr>
          <w:sz w:val="20"/>
        </w:rPr>
        <w:t>da</w:t>
      </w:r>
      <w:r>
        <w:rPr>
          <w:spacing w:val="-15"/>
          <w:sz w:val="20"/>
        </w:rPr>
        <w:t> </w:t>
      </w:r>
      <w:r>
        <w:rPr>
          <w:sz w:val="20"/>
        </w:rPr>
        <w:t>destinare</w:t>
      </w:r>
      <w:r>
        <w:rPr>
          <w:spacing w:val="-16"/>
          <w:sz w:val="20"/>
        </w:rPr>
        <w:t> </w:t>
      </w:r>
      <w:r>
        <w:rPr>
          <w:sz w:val="20"/>
        </w:rPr>
        <w:t>agli</w:t>
      </w:r>
      <w:r>
        <w:rPr>
          <w:spacing w:val="-16"/>
          <w:sz w:val="20"/>
        </w:rPr>
        <w:t> </w:t>
      </w:r>
      <w:r>
        <w:rPr>
          <w:sz w:val="20"/>
        </w:rPr>
        <w:t>interventi</w:t>
      </w:r>
      <w:r>
        <w:rPr>
          <w:spacing w:val="-15"/>
          <w:sz w:val="20"/>
        </w:rPr>
        <w:t> </w:t>
      </w:r>
      <w:r>
        <w:rPr>
          <w:sz w:val="20"/>
        </w:rPr>
        <w:t>di</w:t>
      </w:r>
      <w:r>
        <w:rPr>
          <w:spacing w:val="-16"/>
          <w:sz w:val="20"/>
        </w:rPr>
        <w:t> </w:t>
      </w:r>
      <w:r>
        <w:rPr>
          <w:sz w:val="20"/>
        </w:rPr>
        <w:t>assistenza igienica e di base, nonché delle tipologie di assistenza/figure professionali e relativo fabbisogno da destinare all'assistenza, all'autonomia e/o alla comunicazione, per l'anno scolastico successivo, è stato approvato dal GLO</w:t>
      </w:r>
    </w:p>
    <w:p>
      <w:pPr>
        <w:tabs>
          <w:tab w:pos="2398" w:val="left" w:leader="none"/>
        </w:tabs>
        <w:spacing w:before="121"/>
        <w:ind w:left="147" w:right="0" w:firstLine="0"/>
        <w:jc w:val="both"/>
        <w:rPr>
          <w:sz w:val="20"/>
        </w:rPr>
      </w:pPr>
      <w:r>
        <w:rPr>
          <w:sz w:val="20"/>
        </w:rPr>
        <w:t>in data </w:t>
      </w:r>
      <w:r>
        <w:rPr>
          <w:sz w:val="20"/>
          <w:u w:val="single"/>
        </w:rPr>
        <w:tab/>
      </w:r>
    </w:p>
    <w:p>
      <w:pPr>
        <w:spacing w:before="138"/>
        <w:ind w:left="147" w:right="0" w:firstLine="0"/>
        <w:jc w:val="both"/>
        <w:rPr>
          <w:sz w:val="20"/>
        </w:rPr>
      </w:pPr>
      <w:r>
        <w:rPr>
          <w:sz w:val="20"/>
        </w:rPr>
        <w:t>come</w:t>
      </w:r>
      <w:r>
        <w:rPr>
          <w:spacing w:val="-3"/>
          <w:sz w:val="20"/>
        </w:rPr>
        <w:t> </w:t>
      </w:r>
      <w:r>
        <w:rPr>
          <w:sz w:val="20"/>
        </w:rPr>
        <w:t>risulta</w:t>
      </w:r>
      <w:r>
        <w:rPr>
          <w:spacing w:val="-2"/>
          <w:sz w:val="20"/>
        </w:rPr>
        <w:t> </w:t>
      </w:r>
      <w:r>
        <w:rPr>
          <w:sz w:val="20"/>
        </w:rPr>
        <w:t>da</w:t>
      </w:r>
      <w:r>
        <w:rPr>
          <w:spacing w:val="-1"/>
          <w:sz w:val="20"/>
        </w:rPr>
        <w:t> </w:t>
      </w:r>
      <w:r>
        <w:rPr>
          <w:sz w:val="20"/>
        </w:rPr>
        <w:t>verbale</w:t>
      </w:r>
      <w:r>
        <w:rPr>
          <w:spacing w:val="-1"/>
          <w:sz w:val="20"/>
        </w:rPr>
        <w:t> </w:t>
      </w:r>
      <w:r>
        <w:rPr>
          <w:sz w:val="20"/>
        </w:rPr>
        <w:t>n.</w:t>
      </w:r>
      <w:r>
        <w:rPr>
          <w:spacing w:val="-1"/>
          <w:sz w:val="20"/>
        </w:rPr>
        <w:t> </w:t>
      </w:r>
      <w:r>
        <w:rPr>
          <w:spacing w:val="59"/>
          <w:sz w:val="20"/>
          <w:u w:val="single"/>
        </w:rPr>
        <w:t>   </w:t>
      </w:r>
      <w:r>
        <w:rPr>
          <w:spacing w:val="-2"/>
          <w:sz w:val="20"/>
        </w:rPr>
        <w:t>allegato</w:t>
      </w:r>
    </w:p>
    <w:p>
      <w:pPr>
        <w:pStyle w:val="BodyText"/>
        <w:spacing w:before="156"/>
        <w:rPr>
          <w:sz w:val="20"/>
        </w:rPr>
      </w:pPr>
    </w:p>
    <w:tbl>
      <w:tblPr>
        <w:tblW w:w="0" w:type="auto"/>
        <w:jc w:val="left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04"/>
        <w:gridCol w:w="2976"/>
        <w:gridCol w:w="3828"/>
      </w:tblGrid>
      <w:tr>
        <w:trPr>
          <w:trHeight w:val="525" w:hRule="atLeast"/>
        </w:trPr>
        <w:tc>
          <w:tcPr>
            <w:tcW w:w="3404" w:type="dxa"/>
          </w:tcPr>
          <w:p>
            <w:pPr>
              <w:pStyle w:val="TableParagraph"/>
              <w:spacing w:before="1"/>
              <w:ind w:left="914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Cognome</w:t>
            </w:r>
          </w:p>
        </w:tc>
        <w:tc>
          <w:tcPr>
            <w:tcW w:w="2976" w:type="dxa"/>
          </w:tcPr>
          <w:p>
            <w:pPr>
              <w:pStyle w:val="TableParagraph"/>
              <w:spacing w:line="261" w:lineRule="auto" w:before="1"/>
              <w:ind w:left="108" w:right="87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11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-11"/>
                <w:sz w:val="14"/>
              </w:rPr>
              <w:t> </w:t>
            </w:r>
            <w:r>
              <w:rPr>
                <w:sz w:val="14"/>
              </w:rPr>
              <w:t>quale</w:t>
            </w:r>
            <w:r>
              <w:rPr>
                <w:spacing w:val="-10"/>
                <w:sz w:val="14"/>
              </w:rPr>
              <w:t> </w:t>
            </w:r>
            <w:r>
              <w:rPr>
                <w:sz w:val="14"/>
              </w:rPr>
              <w:t>titolo</w:t>
            </w:r>
            <w:r>
              <w:rPr>
                <w:spacing w:val="-11"/>
                <w:sz w:val="14"/>
              </w:rPr>
              <w:t> </w:t>
            </w:r>
            <w:r>
              <w:rPr>
                <w:sz w:val="14"/>
              </w:rPr>
              <w:t>ciascun componente interviene al GLO</w:t>
            </w:r>
          </w:p>
        </w:tc>
        <w:tc>
          <w:tcPr>
            <w:tcW w:w="3828" w:type="dxa"/>
          </w:tcPr>
          <w:p>
            <w:pPr>
              <w:pStyle w:val="TableParagraph"/>
              <w:spacing w:before="2"/>
              <w:ind w:left="1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FIRMA</w:t>
            </w:r>
          </w:p>
        </w:tc>
      </w:tr>
      <w:tr>
        <w:trPr>
          <w:trHeight w:val="422" w:hRule="atLeast"/>
        </w:trPr>
        <w:tc>
          <w:tcPr>
            <w:tcW w:w="3404" w:type="dxa"/>
          </w:tcPr>
          <w:p>
            <w:pPr>
              <w:pStyle w:val="TableParagraph"/>
              <w:spacing w:line="240" w:lineRule="exact"/>
              <w:ind w:left="187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297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19" w:hRule="atLeast"/>
        </w:trPr>
        <w:tc>
          <w:tcPr>
            <w:tcW w:w="3404" w:type="dxa"/>
          </w:tcPr>
          <w:p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297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19" w:hRule="atLeast"/>
        </w:trPr>
        <w:tc>
          <w:tcPr>
            <w:tcW w:w="3404" w:type="dxa"/>
          </w:tcPr>
          <w:p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297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22" w:hRule="atLeast"/>
        </w:trPr>
        <w:tc>
          <w:tcPr>
            <w:tcW w:w="3404" w:type="dxa"/>
          </w:tcPr>
          <w:p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297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19" w:hRule="atLeast"/>
        </w:trPr>
        <w:tc>
          <w:tcPr>
            <w:tcW w:w="3404" w:type="dxa"/>
          </w:tcPr>
          <w:p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297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20" w:hRule="atLeast"/>
        </w:trPr>
        <w:tc>
          <w:tcPr>
            <w:tcW w:w="3404" w:type="dxa"/>
          </w:tcPr>
          <w:p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297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21" w:hRule="atLeast"/>
        </w:trPr>
        <w:tc>
          <w:tcPr>
            <w:tcW w:w="3404" w:type="dxa"/>
          </w:tcPr>
          <w:p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297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sectPr>
      <w:pgSz w:w="11910" w:h="16840"/>
      <w:pgMar w:header="0" w:footer="600" w:top="1100" w:bottom="780" w:left="560" w:right="2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Tahoma">
    <w:altName w:val="Tahoma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Wingdings">
    <w:altName w:val="Wingdings"/>
    <w:charset w:val="2"/>
    <w:family w:val="decorative"/>
    <w:pitch w:val="variable"/>
  </w:font>
  <w:font w:name="Cambria Math">
    <w:altName w:val="Cambria Math"/>
    <w:charset w:val="1"/>
    <w:family w:val="roman"/>
    <w:pitch w:val="variable"/>
  </w:font>
  <w:font w:name="Webdings">
    <w:altName w:val="Webdings"/>
    <w:charset w:val="2"/>
    <w:family w:val="decorative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883328">
              <wp:simplePos x="0" y="0"/>
              <wp:positionH relativeFrom="page">
                <wp:posOffset>7022338</wp:posOffset>
              </wp:positionH>
              <wp:positionV relativeFrom="page">
                <wp:posOffset>10171886</wp:posOffset>
              </wp:positionV>
              <wp:extent cx="232410" cy="16573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324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45" w:lineRule="exact" w:before="0"/>
                            <w:ind w:left="60" w:right="0" w:firstLine="0"/>
                            <w:jc w:val="left"/>
                            <w:rPr>
                              <w:rFonts w:ascii="Calibri"/>
                              <w:sz w:val="22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instrText> PAGE </w:instrText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t>10</w:t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52.940002pt;margin-top:800.935974pt;width:18.3pt;height:13.05pt;mso-position-horizontal-relative:page;mso-position-vertical-relative:page;z-index:-16433152" type="#_x0000_t202" id="docshape1" filled="false" stroked="false">
              <v:textbox inset="0,0,0,0">
                <w:txbxContent>
                  <w:p>
                    <w:pPr>
                      <w:spacing w:line="245" w:lineRule="exact" w:before="0"/>
                      <w:ind w:left="60" w:right="0" w:firstLine="0"/>
                      <w:jc w:val="left"/>
                      <w:rPr>
                        <w:rFonts w:ascii="Calibri"/>
                        <w:sz w:val="22"/>
                      </w:rPr>
                    </w:pPr>
                    <w:r>
                      <w:rPr>
                        <w:rFonts w:ascii="Calibri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instrText> PAGE </w:instrText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t>10</w:t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multiLevelType w:val="hybridMultilevel"/>
    <w:lvl w:ilvl="0">
      <w:start w:val="1"/>
      <w:numFmt w:val="lowerLetter"/>
      <w:lvlText w:val="%1)"/>
      <w:lvlJc w:val="left"/>
      <w:pPr>
        <w:ind w:left="107" w:hanging="202"/>
        <w:jc w:val="left"/>
      </w:pPr>
      <w:rPr>
        <w:rFonts w:hint="default" w:ascii="Tahoma" w:hAnsi="Tahoma" w:eastAsia="Tahoma" w:cs="Tahoma"/>
        <w:b w:val="0"/>
        <w:bCs w:val="0"/>
        <w:i w:val="0"/>
        <w:iCs w:val="0"/>
        <w:spacing w:val="-9"/>
        <w:w w:val="100"/>
        <w:sz w:val="18"/>
        <w:szCs w:val="18"/>
        <w:lang w:val="it-IT" w:eastAsia="en-US" w:bidi="ar-SA"/>
      </w:rPr>
    </w:lvl>
    <w:lvl w:ilvl="1">
      <w:start w:val="0"/>
      <w:numFmt w:val="bullet"/>
      <w:lvlText w:val="•"/>
      <w:lvlJc w:val="left"/>
      <w:pPr>
        <w:ind w:left="886" w:hanging="202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673" w:hanging="202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460" w:hanging="202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3247" w:hanging="202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4034" w:hanging="202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4821" w:hanging="202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5608" w:hanging="202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6395" w:hanging="202"/>
      </w:pPr>
      <w:rPr>
        <w:rFonts w:hint="default"/>
        <w:lang w:val="it-IT" w:eastAsia="en-US" w:bidi="ar-SA"/>
      </w:rPr>
    </w:lvl>
  </w:abstractNum>
  <w:abstractNum w:abstractNumId="5">
    <w:multiLevelType w:val="hybridMultilevel"/>
    <w:lvl w:ilvl="0">
      <w:start w:val="0"/>
      <w:numFmt w:val="bullet"/>
      <w:lvlText w:val="-"/>
      <w:lvlJc w:val="left"/>
      <w:pPr>
        <w:ind w:left="107" w:hanging="120"/>
      </w:pPr>
      <w:rPr>
        <w:rFonts w:hint="default" w:ascii="Tahoma" w:hAnsi="Tahoma" w:eastAsia="Tahoma" w:cs="Tahoma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>
      <w:start w:val="0"/>
      <w:numFmt w:val="bullet"/>
      <w:lvlText w:val="•"/>
      <w:lvlJc w:val="left"/>
      <w:pPr>
        <w:ind w:left="887" w:hanging="12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674" w:hanging="12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461" w:hanging="12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3248" w:hanging="12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4035" w:hanging="12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4822" w:hanging="12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5609" w:hanging="12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6396" w:hanging="120"/>
      </w:pPr>
      <w:rPr>
        <w:rFonts w:hint="default"/>
        <w:lang w:val="it-IT" w:eastAsia="en-US" w:bidi="ar-SA"/>
      </w:rPr>
    </w:lvl>
  </w:abstractNum>
  <w:abstractNum w:abstractNumId="4">
    <w:multiLevelType w:val="hybridMultilevel"/>
    <w:lvl w:ilvl="0">
      <w:start w:val="11"/>
      <w:numFmt w:val="decimal"/>
      <w:lvlText w:val="%1."/>
      <w:lvlJc w:val="left"/>
      <w:pPr>
        <w:ind w:left="665" w:hanging="451"/>
        <w:jc w:val="left"/>
      </w:pPr>
      <w:rPr>
        <w:rFonts w:hint="default" w:ascii="Tahoma" w:hAnsi="Tahoma" w:eastAsia="Tahoma" w:cs="Tahoma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start w:val="1"/>
      <w:numFmt w:val="decimal"/>
      <w:lvlText w:val="(%2)"/>
      <w:lvlJc w:val="left"/>
      <w:pPr>
        <w:ind w:left="148" w:hanging="226"/>
        <w:jc w:val="left"/>
      </w:pPr>
      <w:rPr>
        <w:rFonts w:hint="default" w:ascii="Tahoma" w:hAnsi="Tahoma" w:eastAsia="Tahoma" w:cs="Tahoma"/>
        <w:b w:val="0"/>
        <w:bCs w:val="0"/>
        <w:i w:val="0"/>
        <w:iCs w:val="0"/>
        <w:spacing w:val="-1"/>
        <w:w w:val="99"/>
        <w:sz w:val="14"/>
        <w:szCs w:val="14"/>
        <w:lang w:val="it-IT" w:eastAsia="en-US" w:bidi="ar-SA"/>
      </w:rPr>
    </w:lvl>
    <w:lvl w:ilvl="2">
      <w:start w:val="0"/>
      <w:numFmt w:val="bullet"/>
      <w:lvlText w:val="•"/>
      <w:lvlJc w:val="left"/>
      <w:pPr>
        <w:ind w:left="660" w:hanging="226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968" w:hanging="226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3276" w:hanging="226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4584" w:hanging="226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5893" w:hanging="226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201" w:hanging="226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509" w:hanging="226"/>
      </w:pPr>
      <w:rPr>
        <w:rFonts w:hint="default"/>
        <w:lang w:val="it-IT" w:eastAsia="en-US" w:bidi="ar-SA"/>
      </w:rPr>
    </w:lvl>
  </w:abstractNum>
  <w:abstractNum w:abstractNumId="3">
    <w:multiLevelType w:val="hybridMultilevel"/>
    <w:lvl w:ilvl="0">
      <w:start w:val="0"/>
      <w:numFmt w:val="bullet"/>
      <w:lvlText w:val="-"/>
      <w:lvlJc w:val="left"/>
      <w:pPr>
        <w:ind w:left="551" w:hanging="120"/>
      </w:pPr>
      <w:rPr>
        <w:rFonts w:hint="default" w:ascii="Tahoma" w:hAnsi="Tahoma" w:eastAsia="Tahoma" w:cs="Tahoma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616" w:hanging="12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673" w:hanging="12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729" w:hanging="12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786" w:hanging="12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843" w:hanging="12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899" w:hanging="12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956" w:hanging="12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9013" w:hanging="120"/>
      </w:pPr>
      <w:rPr>
        <w:rFonts w:hint="default"/>
        <w:lang w:val="it-IT" w:eastAsia="en-US" w:bidi="ar-SA"/>
      </w:rPr>
    </w:lvl>
  </w:abstractNum>
  <w:abstractNum w:abstractNumId="2">
    <w:multiLevelType w:val="hybridMultilevel"/>
    <w:lvl w:ilvl="0">
      <w:start w:val="1"/>
      <w:numFmt w:val="upperLetter"/>
      <w:lvlText w:val="%1."/>
      <w:lvlJc w:val="left"/>
      <w:pPr>
        <w:ind w:left="148" w:hanging="286"/>
        <w:jc w:val="left"/>
      </w:pPr>
      <w:rPr>
        <w:rFonts w:hint="default" w:ascii="Tahoma" w:hAnsi="Tahoma" w:eastAsia="Tahoma" w:cs="Tahoma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238" w:hanging="286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337" w:hanging="286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435" w:hanging="286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534" w:hanging="286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633" w:hanging="286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731" w:hanging="286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830" w:hanging="286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929" w:hanging="286"/>
      </w:pPr>
      <w:rPr>
        <w:rFonts w:hint="default"/>
        <w:lang w:val="it-IT" w:eastAsia="en-US" w:bidi="ar-SA"/>
      </w:rPr>
    </w:lvl>
  </w:abstractNum>
  <w:abstractNum w:abstractNumId="1">
    <w:multiLevelType w:val="hybridMultilevel"/>
    <w:lvl w:ilvl="0">
      <w:start w:val="1"/>
      <w:numFmt w:val="lowerLetter"/>
      <w:lvlText w:val="%1."/>
      <w:lvlJc w:val="left"/>
      <w:pPr>
        <w:ind w:left="139" w:hanging="229"/>
        <w:jc w:val="left"/>
      </w:pPr>
      <w:rPr>
        <w:rFonts w:hint="default" w:ascii="Tahoma" w:hAnsi="Tahoma" w:eastAsia="Tahoma" w:cs="Tahoma"/>
        <w:b w:val="0"/>
        <w:bCs w:val="0"/>
        <w:i w:val="0"/>
        <w:iCs w:val="0"/>
        <w:spacing w:val="0"/>
        <w:w w:val="94"/>
        <w:sz w:val="21"/>
        <w:szCs w:val="21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145" w:hanging="229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151" w:hanging="229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157" w:hanging="229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163" w:hanging="229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169" w:hanging="229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175" w:hanging="229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181" w:hanging="229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187" w:hanging="229"/>
      </w:pPr>
      <w:rPr>
        <w:rFonts w:hint="default"/>
        <w:lang w:val="it-IT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512" w:hanging="298"/>
        <w:jc w:val="right"/>
      </w:pPr>
      <w:rPr>
        <w:rFonts w:hint="default" w:ascii="Tahoma" w:hAnsi="Tahoma" w:eastAsia="Tahoma" w:cs="Tahoma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580" w:hanging="433"/>
        <w:jc w:val="left"/>
      </w:pPr>
      <w:rPr>
        <w:rFonts w:hint="default" w:ascii="Tahoma" w:hAnsi="Tahoma" w:eastAsia="Tahoma" w:cs="Tahoma"/>
        <w:b/>
        <w:bCs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751" w:hanging="433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923" w:hanging="433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095" w:hanging="433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267" w:hanging="433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439" w:hanging="433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610" w:hanging="433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782" w:hanging="433"/>
      </w:pPr>
      <w:rPr>
        <w:rFonts w:hint="default"/>
        <w:lang w:val="it-IT" w:eastAsia="en-US" w:bidi="ar-SA"/>
      </w:rPr>
    </w:lvl>
  </w:abstract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ahoma" w:hAnsi="Tahoma" w:eastAsia="Tahoma" w:cs="Tahoma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Tahoma" w:hAnsi="Tahoma" w:eastAsia="Tahoma" w:cs="Tahoma"/>
      <w:sz w:val="17"/>
      <w:szCs w:val="17"/>
      <w:lang w:val="it-IT" w:eastAsia="en-US" w:bidi="ar-SA"/>
    </w:rPr>
  </w:style>
  <w:style w:styleId="Heading1" w:type="paragraph">
    <w:name w:val="Heading 1"/>
    <w:basedOn w:val="Normal"/>
    <w:uiPriority w:val="1"/>
    <w:qFormat/>
    <w:pPr>
      <w:ind w:left="511" w:hanging="296"/>
      <w:outlineLvl w:val="1"/>
    </w:pPr>
    <w:rPr>
      <w:rFonts w:ascii="Tahoma" w:hAnsi="Tahoma" w:eastAsia="Tahoma" w:cs="Tahoma"/>
      <w:b/>
      <w:bCs/>
      <w:sz w:val="24"/>
      <w:szCs w:val="24"/>
      <w:lang w:val="it-IT" w:eastAsia="en-US" w:bidi="ar-SA"/>
    </w:rPr>
  </w:style>
  <w:style w:styleId="Title" w:type="paragraph">
    <w:name w:val="Title"/>
    <w:basedOn w:val="Normal"/>
    <w:uiPriority w:val="1"/>
    <w:qFormat/>
    <w:pPr>
      <w:spacing w:before="200"/>
      <w:ind w:right="197"/>
      <w:jc w:val="center"/>
    </w:pPr>
    <w:rPr>
      <w:rFonts w:ascii="Times New Roman" w:hAnsi="Times New Roman" w:eastAsia="Times New Roman" w:cs="Times New Roman"/>
      <w:b/>
      <w:bCs/>
      <w:sz w:val="44"/>
      <w:szCs w:val="44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ind w:left="511" w:hanging="296"/>
    </w:pPr>
    <w:rPr>
      <w:rFonts w:ascii="Tahoma" w:hAnsi="Tahoma" w:eastAsia="Tahoma" w:cs="Tahoma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ahoma" w:hAnsi="Tahoma" w:eastAsia="Tahoma" w:cs="Tahoma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MIUR;raffaele.ciambrone@istruzione.it</dc:creator>
  <dcterms:created xsi:type="dcterms:W3CDTF">2023-12-10T19:01:36Z</dcterms:created>
  <dcterms:modified xsi:type="dcterms:W3CDTF">2023-12-10T19:01:36Z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2023-12-10T00:00:00Z</vt:filetime>
  </property>
  <property fmtid="{D5CDD505-2E9C-101B-9397-08002B2CF9AE}" pid="5" name="Producer">
    <vt:lpwstr>Microsoft® Word per Microsoft 365; modified using iText® 5.5.10 ©2000-2015 iText Group NV (AGPL-version)</vt:lpwstr>
  </property>
</Properties>
</file>