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92" w:lineRule="auto"/>
        <w:ind w:left="1958" w:right="2000" w:firstLine="201.9999999999999"/>
        <w:jc w:val="lef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CONTRATTO DI COMODATO DI BENI MOBILI</w:t>
      </w:r>
    </w:p>
    <w:p w:rsidR="00000000" w:rsidDel="00000000" w:rsidP="00000000" w:rsidRDefault="00000000" w:rsidRPr="00000000" w14:paraId="00000004">
      <w:pPr>
        <w:spacing w:before="1" w:lineRule="auto"/>
        <w:ind w:left="1959" w:right="2000" w:firstLine="0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Concessione in comodato d’uso di dispositivi elettronici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" w:line="240" w:lineRule="auto"/>
        <w:ind w:left="112" w:right="0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 la presente scrittura privata non autenticata, a valere a tutti gli effetti di legge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959" w:right="1999" w:firstLine="0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TRA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2" w:right="149" w:firstLine="0"/>
        <w:jc w:val="both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Dirigente Scolastico Luca Michielon dell’Istituto Comprensivo Statale di Dolo (qui di seguito definito COMODANTE)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right="39"/>
        <w:jc w:val="center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E</w:t>
      </w:r>
    </w:p>
    <w:p w:rsidR="00000000" w:rsidDel="00000000" w:rsidP="00000000" w:rsidRDefault="00000000" w:rsidRPr="00000000" w14:paraId="0000000D">
      <w:pPr>
        <w:ind w:left="0" w:right="39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631"/>
          <w:tab w:val="left" w:leader="none" w:pos="4209"/>
          <w:tab w:val="left" w:leader="none" w:pos="5560"/>
          <w:tab w:val="left" w:leader="none" w:pos="8408"/>
        </w:tabs>
        <w:spacing w:after="0" w:before="0" w:line="480" w:lineRule="auto"/>
        <w:ind w:left="0" w:right="-149.5275590551165" w:firstLine="0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Sig./la Sig.ra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  <w:tab/>
        <w:t xml:space="preserve"> </w:t>
        <w:tab/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(qui di seguito definito COMODATARIO) cellulare  n.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 </w:t>
        <w:tab/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 e-mail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  <w:tab/>
        <w:tab/>
        <w:t xml:space="preserve">   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genitore dell’alunno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            </w:t>
        <w:tab/>
        <w:tab/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iscritto  presso  l’I.C. di Dolo nell’a.s. 20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25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/’2026 alla classe ____________ della scuola ______________________________________________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PREMESSA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L’Istituto Comprensivo di Dolo, nell’ambito delle proprie finalità educative, mette a disposizione dispositivi elettronici per consentire agli studenti lo svolgimento delle attività didattiche. Il Comodatario, con la sottoscrizione del presente contratto, accetta integralmente il Regolamento vigente e si impegna a rispettarlo.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ART. 1 – Oggetto del comodato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Il Comodante concede in comodato gratuito al Comodatario il seguente dispositivo: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- Tipo: _____________________________________________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- Marca/Modello: _____________________________________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- Numero inventario: _________________________________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- Valore di inventario: € ______________________________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Il bene è conforme alle norme vigenti in materia di sicurezza.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ART. 2 – Destinazione d’uso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Il dispositivo è concesso esclusivamente per l’attività didattica dello studente indicato nel presente contratto.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Il Comodatario si impegna a: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- non utilizzare il dispositivo per scopi diversi;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- non permettere l’uso a terzi senza autorizzazione;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- custodire il bene con cura.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ART. 3 – Durata del comodato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La durata del comodato è fissata dal Comodante dal giorno della consegna fino al ____________, salvo rinnovo. In caso di cessazione dell’iscrizione dello studente, il bene deve essere restituito immediatamente.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ART. 4 – Condizioni del bene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Il dispositivo è consegnato in buone condizioni. Eventuali difetti devono essere comunicati entro 24 ore. Il bene va restituito nello stato originario salvo normale usura.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ART. 5 – Responsabilità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Il Comodatario è responsabile dei danni al dispositivo, dei danni a terzi e dell’uso improprio.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ART. 6 – Furto, smarrimento o danno irreparabile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In caso di furto, smarrimento o danno irreparabile: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1. va presentata denuncia alle autorità;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2. una copia va consegnata all’Istituto;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3. il valore del bene deve essere risarcito.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ART. 7 – Ispezione del bene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Il Comodante può ispezionare il dispositivo previo avviso.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ART. 8 – Restituzione del dispositivo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Il dispositivo va restituito alla scadenza o su richiesta dell’Istituto. Alla restituzione sarà formattato nel rispetto del GDPR.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ART. 9 – Richiamo al regolamento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Il Comodatario accetta integralmente il Regolamento per il Comodato d’Uso dei dispositivi elettronici.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ART. 10 – Foro competente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Foro competente: Venezia.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ART. 11 – Norme di rinvio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Si applicano il Regolamento e gli artt. 1803–1812 del Codice Civile.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Letto, approvato e sottoscritto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23.0" w:type="dxa"/>
        <w:jc w:val="left"/>
        <w:tblInd w:w="496.0" w:type="dxa"/>
        <w:tblLayout w:type="fixed"/>
        <w:tblLook w:val="0000"/>
      </w:tblPr>
      <w:tblGrid>
        <w:gridCol w:w="4351"/>
        <w:gridCol w:w="4572"/>
        <w:tblGridChange w:id="0">
          <w:tblGrid>
            <w:gridCol w:w="4351"/>
            <w:gridCol w:w="4572"/>
          </w:tblGrid>
        </w:tblGridChange>
      </w:tblGrid>
      <w:tr>
        <w:trPr>
          <w:cantSplit w:val="0"/>
          <w:trHeight w:val="1002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0" w:right="929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FIRMA DEL COMODATARIO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0" w:right="736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genitore/tutore responsabile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4" w:lineRule="auto"/>
              <w:ind w:left="1056" w:right="62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DIRIGENTE SCOLASTICO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2.00000000000003" w:lineRule="auto"/>
              <w:ind w:left="1056" w:right="628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Luca Michielon</w:t>
            </w:r>
          </w:p>
        </w:tc>
      </w:tr>
    </w:tbl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426" w:left="1134" w:right="113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bookmarkStart w:colFirst="0" w:colLast="0" w:name="_heading=h.fjlkyuxmgi32" w:id="0"/>
    <w:bookmarkEnd w:id="0"/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6120130" cy="127381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20130" cy="12738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12"/>
      <w:jc w:val="center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1"/>
    <w:rsid w:val="00052087"/>
    <w:rPr>
      <w:rFonts w:ascii="Times New Roman" w:cs="Times New Roman" w:eastAsia="Times New Roman" w:hAnsi="Times New Roman"/>
      <w:b w:val="1"/>
      <w:bCs w:val="1"/>
      <w:lang w:bidi="it-IT" w:eastAsia="it-IT"/>
    </w:rPr>
  </w:style>
  <w:style w:type="paragraph" w:styleId="Corpotesto">
    <w:name w:val="Body Text"/>
    <w:basedOn w:val="Normale"/>
    <w:link w:val="CorpotestoCarattere"/>
    <w:uiPriority w:val="1"/>
    <w:qFormat w:val="1"/>
    <w:rsid w:val="00052087"/>
  </w:style>
  <w:style w:type="character" w:styleId="CorpotestoCarattere" w:customStyle="1">
    <w:name w:val="Corpo testo Carattere"/>
    <w:basedOn w:val="Carpredefinitoparagrafo"/>
    <w:link w:val="Corpotesto"/>
    <w:uiPriority w:val="1"/>
    <w:rsid w:val="00052087"/>
    <w:rPr>
      <w:rFonts w:ascii="Times New Roman" w:cs="Times New Roman" w:eastAsia="Times New Roman" w:hAnsi="Times New Roman"/>
      <w:lang w:bidi="it-IT" w:eastAsia="it-IT"/>
    </w:rPr>
  </w:style>
  <w:style w:type="table" w:styleId="TableNormal" w:customStyle="1">
    <w:name w:val="Table Normal"/>
    <w:uiPriority w:val="2"/>
    <w:semiHidden w:val="1"/>
    <w:unhideWhenUsed w:val="1"/>
    <w:qFormat w:val="1"/>
    <w:rsid w:val="000520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Paragraph" w:customStyle="1">
    <w:name w:val="Table Paragraph"/>
    <w:basedOn w:val="Normale"/>
    <w:uiPriority w:val="1"/>
    <w:qFormat w:val="1"/>
    <w:rsid w:val="00052087"/>
    <w:pPr>
      <w:spacing w:line="244" w:lineRule="exact"/>
      <w:ind w:left="496" w:right="628"/>
      <w:jc w:val="center"/>
    </w:pPr>
  </w:style>
  <w:style w:type="character" w:styleId="Collegamentoipertestuale">
    <w:name w:val="Hyperlink"/>
    <w:rsid w:val="00052087"/>
    <w:rPr>
      <w:color w:val="0000ff"/>
      <w:u w:val="single"/>
    </w:rPr>
  </w:style>
  <w:style w:type="paragraph" w:styleId="Titolo10" w:customStyle="1">
    <w:name w:val="Titolo1"/>
    <w:basedOn w:val="Normale"/>
    <w:next w:val="Corpotesto"/>
    <w:rsid w:val="00BB1B56"/>
    <w:pPr>
      <w:widowControl w:val="1"/>
      <w:suppressAutoHyphens w:val="1"/>
      <w:autoSpaceDE w:val="1"/>
      <w:autoSpaceDN w:val="1"/>
      <w:jc w:val="center"/>
    </w:pPr>
    <w:rPr>
      <w:b w:val="1"/>
      <w:sz w:val="24"/>
      <w:szCs w:val="20"/>
      <w:lang w:bidi="ar-SA" w:eastAsia="zh-CN"/>
    </w:rPr>
  </w:style>
  <w:style w:type="paragraph" w:styleId="Intestazione">
    <w:name w:val="header"/>
    <w:basedOn w:val="Normale"/>
    <w:link w:val="IntestazioneCarattere"/>
    <w:uiPriority w:val="99"/>
    <w:unhideWhenUsed w:val="1"/>
    <w:rsid w:val="000660D4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0660D4"/>
    <w:rPr>
      <w:rFonts w:ascii="Times New Roman" w:cs="Times New Roman" w:eastAsia="Times New Roman" w:hAnsi="Times New Roman"/>
      <w:lang w:bidi="it-IT" w:eastAsia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0660D4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0660D4"/>
    <w:rPr>
      <w:rFonts w:ascii="Times New Roman" w:cs="Times New Roman" w:eastAsia="Times New Roman" w:hAnsi="Times New Roman"/>
      <w:lang w:bidi="it-IT" w:eastAsia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VIXwZDUILs/Z18q5HbzasbqKUg==">CgMxLjAyDmguZmpsa3l1eG1naTMyOAByITE3NTAyWU5hUTZ0WXJ0eTNXb1l0RkZ0c3NXZGRTZlRISQ==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2020-03-26T12:46:00Z</dcterms:created>
  <dc:creator>Dirigente</dc:creator>
</cp:coreProperties>
</file>